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133" w14:textId="331981D8" w:rsidR="00545613" w:rsidRPr="00503936" w:rsidRDefault="00FC5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3936">
        <w:rPr>
          <w:rFonts w:ascii="Times New Roman" w:hAnsi="Times New Roman" w:cs="Times New Roman"/>
          <w:b/>
          <w:bCs/>
          <w:sz w:val="24"/>
          <w:szCs w:val="24"/>
        </w:rPr>
        <w:t>УДК</w:t>
      </w:r>
      <w:r w:rsidR="00190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21D">
        <w:rPr>
          <w:rFonts w:ascii="Times New Roman" w:hAnsi="Times New Roman" w:cs="Times New Roman"/>
          <w:b/>
          <w:bCs/>
          <w:sz w:val="24"/>
          <w:szCs w:val="24"/>
        </w:rPr>
        <w:t>66.017</w:t>
      </w:r>
    </w:p>
    <w:p w14:paraId="15CB7BE6" w14:textId="77777777" w:rsidR="00BE577A" w:rsidRPr="00503936" w:rsidRDefault="00BE57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06417" w14:textId="2AD46C85" w:rsidR="00181CD1" w:rsidRPr="00503936" w:rsidRDefault="003B3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3936">
        <w:rPr>
          <w:rFonts w:ascii="Times New Roman" w:hAnsi="Times New Roman" w:cs="Times New Roman"/>
          <w:b/>
          <w:bCs/>
          <w:sz w:val="24"/>
          <w:szCs w:val="24"/>
        </w:rPr>
        <w:t>ПОЛУЧЕНИЕ И ИЗУЧЕНИЕ ФИЗИКО-МЕХАНИЧЕСКИХ СВОЙСТВ КОМПОЗИЦИОННЫХ МАТЕРИАЛОВ «ПРИРОДНЫЙ ГРАФИТ-КРЕМНИЙОРГАНИЧЕСКИЙ ЭЛАСТОМЕР»</w:t>
      </w:r>
    </w:p>
    <w:p w14:paraId="2411634D" w14:textId="77777777" w:rsidR="00FC5288" w:rsidRPr="008E76C9" w:rsidRDefault="00FC5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5A307" w14:textId="4C1710EA" w:rsidR="00DC4663" w:rsidRDefault="0029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 Шестакова</w:t>
      </w:r>
      <w:r w:rsidR="009B721D">
        <w:rPr>
          <w:rFonts w:ascii="Times New Roman" w:hAnsi="Times New Roman" w:cs="Times New Roman"/>
          <w:sz w:val="24"/>
          <w:szCs w:val="24"/>
        </w:rPr>
        <w:t>, Кира Сергеевна Панина</w:t>
      </w:r>
    </w:p>
    <w:p w14:paraId="272C4974" w14:textId="77777777" w:rsidR="006F0BE7" w:rsidRDefault="006F0BE7">
      <w:pPr>
        <w:rPr>
          <w:rFonts w:ascii="Times New Roman" w:hAnsi="Times New Roman" w:cs="Times New Roman"/>
          <w:sz w:val="24"/>
          <w:szCs w:val="24"/>
        </w:rPr>
      </w:pPr>
    </w:p>
    <w:p w14:paraId="155EB6B5" w14:textId="753C3D68" w:rsidR="00DC4663" w:rsidRPr="00CC3965" w:rsidRDefault="00AC7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3965">
        <w:rPr>
          <w:rFonts w:ascii="Times New Roman" w:hAnsi="Times New Roman" w:cs="Times New Roman"/>
          <w:i/>
          <w:iCs/>
          <w:sz w:val="24"/>
          <w:szCs w:val="24"/>
        </w:rPr>
        <w:t>Студент 4 курса</w:t>
      </w:r>
      <w:r w:rsidR="0047402E" w:rsidRPr="00CC396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8447B1C" w14:textId="09C9F089" w:rsidR="0047402E" w:rsidRPr="00CC3965" w:rsidRDefault="00F40C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396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47402E" w:rsidRPr="00CC3965">
        <w:rPr>
          <w:rFonts w:ascii="Times New Roman" w:hAnsi="Times New Roman" w:cs="Times New Roman"/>
          <w:i/>
          <w:iCs/>
          <w:sz w:val="24"/>
          <w:szCs w:val="24"/>
        </w:rPr>
        <w:t xml:space="preserve">афедра </w:t>
      </w:r>
      <w:r w:rsidR="00DB7861" w:rsidRPr="00CC396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01822" w:rsidRPr="00CC3965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DB7861" w:rsidRPr="00CC3965">
        <w:rPr>
          <w:rFonts w:ascii="Times New Roman" w:hAnsi="Times New Roman" w:cs="Times New Roman"/>
          <w:i/>
          <w:iCs/>
          <w:sz w:val="24"/>
          <w:szCs w:val="24"/>
        </w:rPr>
        <w:t>атериаловедение»</w:t>
      </w:r>
    </w:p>
    <w:p w14:paraId="71CE7D4A" w14:textId="1E979B65" w:rsidR="00690F3F" w:rsidRDefault="00690F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3965">
        <w:rPr>
          <w:rFonts w:ascii="Times New Roman" w:hAnsi="Times New Roman" w:cs="Times New Roman"/>
          <w:i/>
          <w:iCs/>
          <w:sz w:val="24"/>
          <w:szCs w:val="24"/>
        </w:rPr>
        <w:t>Московский государственный технический университет</w:t>
      </w:r>
      <w:r w:rsidR="009B721D">
        <w:rPr>
          <w:rFonts w:ascii="Times New Roman" w:hAnsi="Times New Roman" w:cs="Times New Roman"/>
          <w:i/>
          <w:iCs/>
          <w:sz w:val="24"/>
          <w:szCs w:val="24"/>
        </w:rPr>
        <w:t>, АО «</w:t>
      </w:r>
      <w:proofErr w:type="spellStart"/>
      <w:r w:rsidR="009B721D">
        <w:rPr>
          <w:rFonts w:ascii="Times New Roman" w:hAnsi="Times New Roman" w:cs="Times New Roman"/>
          <w:i/>
          <w:iCs/>
          <w:sz w:val="24"/>
          <w:szCs w:val="24"/>
        </w:rPr>
        <w:t>НИИграфит</w:t>
      </w:r>
      <w:proofErr w:type="spellEnd"/>
      <w:r w:rsidR="009B721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CC39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C8DADB" w14:textId="77777777" w:rsidR="00FE515A" w:rsidRDefault="00FE515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49BC12" w14:textId="062C596E" w:rsidR="00F00735" w:rsidRPr="00F00735" w:rsidRDefault="00F00735" w:rsidP="00F007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0735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i/>
          <w:iCs/>
          <w:sz w:val="24"/>
          <w:szCs w:val="24"/>
        </w:rPr>
        <w:t>Ю.А. Курганова</w:t>
      </w:r>
      <w:r w:rsidR="00C03FE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371D116" w14:textId="27EB0497" w:rsidR="00BE577A" w:rsidRDefault="00F007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0735">
        <w:rPr>
          <w:rFonts w:ascii="Times New Roman" w:hAnsi="Times New Roman" w:cs="Times New Roman"/>
          <w:i/>
          <w:iCs/>
          <w:sz w:val="24"/>
          <w:szCs w:val="24"/>
        </w:rPr>
        <w:t>доктор технических наук, профессор кафедры «</w:t>
      </w:r>
      <w:r w:rsidR="00C03FE2">
        <w:rPr>
          <w:rFonts w:ascii="Times New Roman" w:hAnsi="Times New Roman" w:cs="Times New Roman"/>
          <w:i/>
          <w:iCs/>
          <w:sz w:val="24"/>
          <w:szCs w:val="24"/>
        </w:rPr>
        <w:t>Материаловедение</w:t>
      </w:r>
      <w:r w:rsidRPr="00F00735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0C70C494" w14:textId="77777777" w:rsidR="00BE577A" w:rsidRDefault="00BE577A" w:rsidP="002E76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BF950" w14:textId="6A023B0B" w:rsidR="00BE577A" w:rsidRDefault="004164C1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 w:rsidRPr="004164C1">
        <w:rPr>
          <w:rFonts w:ascii="Times New Roman" w:hAnsi="Times New Roman" w:cs="Times New Roman"/>
          <w:sz w:val="24"/>
          <w:szCs w:val="24"/>
        </w:rPr>
        <w:t>Данная</w:t>
      </w:r>
      <w:r>
        <w:rPr>
          <w:rFonts w:ascii="Times New Roman" w:hAnsi="Times New Roman" w:cs="Times New Roman"/>
          <w:sz w:val="24"/>
          <w:szCs w:val="24"/>
        </w:rPr>
        <w:t xml:space="preserve"> научная </w:t>
      </w:r>
      <w:r w:rsidRPr="004164C1">
        <w:rPr>
          <w:rFonts w:ascii="Times New Roman" w:hAnsi="Times New Roman" w:cs="Times New Roman"/>
          <w:sz w:val="24"/>
          <w:szCs w:val="24"/>
        </w:rPr>
        <w:t>работа посвящена получению и изучению физико-механических свойств композиционных материалов «природный графит-кремнийорганический эластомер».</w:t>
      </w:r>
    </w:p>
    <w:p w14:paraId="6094AD70" w14:textId="1665649E" w:rsidR="009B721D" w:rsidRPr="009B721D" w:rsidRDefault="007278A4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 w:rsidRPr="000467E8">
        <w:rPr>
          <w:rFonts w:ascii="Times New Roman" w:hAnsi="Times New Roman" w:cs="Times New Roman"/>
          <w:sz w:val="24"/>
          <w:szCs w:val="24"/>
          <w:u w:val="single"/>
        </w:rPr>
        <w:t>Актуальность научной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721D">
        <w:rPr>
          <w:rFonts w:ascii="Times New Roman" w:hAnsi="Times New Roman" w:cs="Times New Roman"/>
          <w:sz w:val="24"/>
          <w:szCs w:val="24"/>
        </w:rPr>
        <w:t xml:space="preserve">Стабильность и эффективность работы современных </w:t>
      </w:r>
      <w:r w:rsidR="009B721D" w:rsidRPr="009B721D">
        <w:rPr>
          <w:rFonts w:ascii="Times New Roman" w:hAnsi="Times New Roman" w:cs="Times New Roman"/>
          <w:sz w:val="24"/>
          <w:szCs w:val="24"/>
        </w:rPr>
        <w:t>электронных устройств зависит от правильного и своевременно</w:t>
      </w:r>
      <w:r w:rsidR="009B721D">
        <w:rPr>
          <w:rFonts w:ascii="Times New Roman" w:hAnsi="Times New Roman" w:cs="Times New Roman"/>
          <w:sz w:val="24"/>
          <w:szCs w:val="24"/>
        </w:rPr>
        <w:t>го отвода выделяемого в системе тепла из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 рабочего п</w:t>
      </w:r>
      <w:r w:rsidR="009B721D">
        <w:rPr>
          <w:rFonts w:ascii="Times New Roman" w:hAnsi="Times New Roman" w:cs="Times New Roman"/>
          <w:sz w:val="24"/>
          <w:szCs w:val="24"/>
        </w:rPr>
        <w:t>ространства. Поэтому разработка любых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 вычислит</w:t>
      </w:r>
      <w:r w:rsidR="009B721D">
        <w:rPr>
          <w:rFonts w:ascii="Times New Roman" w:hAnsi="Times New Roman" w:cs="Times New Roman"/>
          <w:sz w:val="24"/>
          <w:szCs w:val="24"/>
        </w:rPr>
        <w:t xml:space="preserve">ельных приборов и систем должна </w:t>
      </w:r>
      <w:r w:rsidR="009B721D" w:rsidRPr="009B721D">
        <w:rPr>
          <w:rFonts w:ascii="Times New Roman" w:hAnsi="Times New Roman" w:cs="Times New Roman"/>
          <w:sz w:val="24"/>
          <w:szCs w:val="24"/>
        </w:rPr>
        <w:t>сопровождатьс</w:t>
      </w:r>
      <w:r w:rsidR="009B721D">
        <w:rPr>
          <w:rFonts w:ascii="Times New Roman" w:hAnsi="Times New Roman" w:cs="Times New Roman"/>
          <w:sz w:val="24"/>
          <w:szCs w:val="24"/>
        </w:rPr>
        <w:t>я решением вопросов, связанных с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1D" w:rsidRPr="009B721D">
        <w:rPr>
          <w:rFonts w:ascii="Times New Roman" w:hAnsi="Times New Roman" w:cs="Times New Roman"/>
          <w:sz w:val="24"/>
          <w:szCs w:val="24"/>
        </w:rPr>
        <w:t>термостабилизацией</w:t>
      </w:r>
      <w:proofErr w:type="spellEnd"/>
      <w:r w:rsidR="009B721D" w:rsidRPr="009B7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1D">
        <w:rPr>
          <w:rFonts w:ascii="Times New Roman" w:hAnsi="Times New Roman" w:cs="Times New Roman"/>
          <w:sz w:val="24"/>
          <w:szCs w:val="24"/>
        </w:rPr>
        <w:t>теплонагруженных</w:t>
      </w:r>
      <w:proofErr w:type="spellEnd"/>
      <w:r w:rsidR="009B721D">
        <w:rPr>
          <w:rFonts w:ascii="Times New Roman" w:hAnsi="Times New Roman" w:cs="Times New Roman"/>
          <w:sz w:val="24"/>
          <w:szCs w:val="24"/>
        </w:rPr>
        <w:t xml:space="preserve"> компонентов. Одним из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 та</w:t>
      </w:r>
      <w:r w:rsidR="009B721D">
        <w:rPr>
          <w:rFonts w:ascii="Times New Roman" w:hAnsi="Times New Roman" w:cs="Times New Roman"/>
          <w:sz w:val="24"/>
          <w:szCs w:val="24"/>
        </w:rPr>
        <w:t xml:space="preserve">ких решений может быть создание композиционных </w:t>
      </w:r>
      <w:r w:rsidR="009B721D" w:rsidRPr="009B721D">
        <w:rPr>
          <w:rFonts w:ascii="Times New Roman" w:hAnsi="Times New Roman" w:cs="Times New Roman"/>
          <w:sz w:val="24"/>
          <w:szCs w:val="24"/>
        </w:rPr>
        <w:t>м</w:t>
      </w:r>
      <w:r w:rsidR="009B721D">
        <w:rPr>
          <w:rFonts w:ascii="Times New Roman" w:hAnsi="Times New Roman" w:cs="Times New Roman"/>
          <w:sz w:val="24"/>
          <w:szCs w:val="24"/>
        </w:rPr>
        <w:t xml:space="preserve">атериалов в виде </w:t>
      </w:r>
      <w:proofErr w:type="spellStart"/>
      <w:r w:rsidR="009B721D">
        <w:rPr>
          <w:rFonts w:ascii="Times New Roman" w:hAnsi="Times New Roman" w:cs="Times New Roman"/>
          <w:sz w:val="24"/>
          <w:szCs w:val="24"/>
        </w:rPr>
        <w:t>термопрокладок</w:t>
      </w:r>
      <w:proofErr w:type="spellEnd"/>
      <w:r w:rsidR="009B721D">
        <w:rPr>
          <w:rFonts w:ascii="Times New Roman" w:hAnsi="Times New Roman" w:cs="Times New Roman"/>
          <w:sz w:val="24"/>
          <w:szCs w:val="24"/>
        </w:rPr>
        <w:t xml:space="preserve"> с высокой теплопроводностью. 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Особый интерес вызывает </w:t>
      </w:r>
      <w:r w:rsidR="009B721D">
        <w:rPr>
          <w:rFonts w:ascii="Times New Roman" w:hAnsi="Times New Roman" w:cs="Times New Roman"/>
          <w:sz w:val="24"/>
          <w:szCs w:val="24"/>
        </w:rPr>
        <w:t>использование гибких полимерных композици</w:t>
      </w:r>
      <w:r w:rsidR="009B721D" w:rsidRPr="009B721D">
        <w:rPr>
          <w:rFonts w:ascii="Times New Roman" w:hAnsi="Times New Roman" w:cs="Times New Roman"/>
          <w:sz w:val="24"/>
          <w:szCs w:val="24"/>
        </w:rPr>
        <w:t>онных матер</w:t>
      </w:r>
      <w:r w:rsidR="009B721D">
        <w:rPr>
          <w:rFonts w:ascii="Times New Roman" w:hAnsi="Times New Roman" w:cs="Times New Roman"/>
          <w:sz w:val="24"/>
          <w:szCs w:val="24"/>
        </w:rPr>
        <w:t>иалов (П</w:t>
      </w:r>
      <w:r w:rsidR="009B721D" w:rsidRPr="009B721D">
        <w:rPr>
          <w:rFonts w:ascii="Times New Roman" w:hAnsi="Times New Roman" w:cs="Times New Roman"/>
          <w:sz w:val="24"/>
          <w:szCs w:val="24"/>
        </w:rPr>
        <w:t>КМ</w:t>
      </w:r>
      <w:r w:rsidR="009B721D">
        <w:rPr>
          <w:rFonts w:ascii="Times New Roman" w:hAnsi="Times New Roman" w:cs="Times New Roman"/>
          <w:sz w:val="24"/>
          <w:szCs w:val="24"/>
        </w:rPr>
        <w:t>)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 на основе слоистых наполнител</w:t>
      </w:r>
      <w:r w:rsidR="009B721D">
        <w:rPr>
          <w:rFonts w:ascii="Times New Roman" w:hAnsi="Times New Roman" w:cs="Times New Roman"/>
          <w:sz w:val="24"/>
          <w:szCs w:val="24"/>
        </w:rPr>
        <w:t>ей с высокой теплопроводностью. Такие материалы могут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9B721D">
        <w:rPr>
          <w:rFonts w:ascii="Times New Roman" w:hAnsi="Times New Roman" w:cs="Times New Roman"/>
          <w:sz w:val="24"/>
          <w:szCs w:val="24"/>
        </w:rPr>
        <w:t>о заполнить пустоты между охлажд</w:t>
      </w:r>
      <w:r w:rsidR="009B721D" w:rsidRPr="009B721D">
        <w:rPr>
          <w:rFonts w:ascii="Times New Roman" w:hAnsi="Times New Roman" w:cs="Times New Roman"/>
          <w:sz w:val="24"/>
          <w:szCs w:val="24"/>
        </w:rPr>
        <w:t>аемой поверхностью и отводящим тепло устройством харак</w:t>
      </w:r>
      <w:r w:rsidR="009B721D">
        <w:rPr>
          <w:rFonts w:ascii="Times New Roman" w:hAnsi="Times New Roman" w:cs="Times New Roman"/>
          <w:sz w:val="24"/>
          <w:szCs w:val="24"/>
        </w:rPr>
        <w:t xml:space="preserve">теризуются низкими затратами на </w:t>
      </w:r>
      <w:r w:rsidR="009B721D" w:rsidRPr="009B721D">
        <w:rPr>
          <w:rFonts w:ascii="Times New Roman" w:hAnsi="Times New Roman" w:cs="Times New Roman"/>
          <w:sz w:val="24"/>
          <w:szCs w:val="24"/>
        </w:rPr>
        <w:t>обработку. Применение слоистых наполнителей и их ориентация в матер</w:t>
      </w:r>
      <w:r w:rsidR="007D1796">
        <w:rPr>
          <w:rFonts w:ascii="Times New Roman" w:hAnsi="Times New Roman" w:cs="Times New Roman"/>
          <w:sz w:val="24"/>
          <w:szCs w:val="24"/>
        </w:rPr>
        <w:t>иале позволяет создавать матери</w:t>
      </w:r>
      <w:r w:rsidR="009B721D" w:rsidRPr="009B721D">
        <w:rPr>
          <w:rFonts w:ascii="Times New Roman" w:hAnsi="Times New Roman" w:cs="Times New Roman"/>
          <w:sz w:val="24"/>
          <w:szCs w:val="24"/>
        </w:rPr>
        <w:t>алы</w:t>
      </w:r>
      <w:r w:rsidR="007D1796">
        <w:rPr>
          <w:rFonts w:ascii="Times New Roman" w:hAnsi="Times New Roman" w:cs="Times New Roman"/>
          <w:sz w:val="24"/>
          <w:szCs w:val="24"/>
        </w:rPr>
        <w:t xml:space="preserve"> с высокой </w:t>
      </w:r>
      <w:proofErr w:type="spellStart"/>
      <w:r w:rsidR="007D1796">
        <w:rPr>
          <w:rFonts w:ascii="Times New Roman" w:hAnsi="Times New Roman" w:cs="Times New Roman"/>
          <w:sz w:val="24"/>
          <w:szCs w:val="24"/>
        </w:rPr>
        <w:t>анизотропией</w:t>
      </w:r>
      <w:proofErr w:type="spellEnd"/>
      <w:r w:rsidR="007D1796">
        <w:rPr>
          <w:rFonts w:ascii="Times New Roman" w:hAnsi="Times New Roman" w:cs="Times New Roman"/>
          <w:sz w:val="24"/>
          <w:szCs w:val="24"/>
        </w:rPr>
        <w:t xml:space="preserve"> свойств для создания </w:t>
      </w:r>
      <w:r w:rsidR="009B721D" w:rsidRPr="009B721D">
        <w:rPr>
          <w:rFonts w:ascii="Times New Roman" w:hAnsi="Times New Roman" w:cs="Times New Roman"/>
          <w:sz w:val="24"/>
          <w:szCs w:val="24"/>
        </w:rPr>
        <w:t>оптимальной структуры тепло</w:t>
      </w:r>
      <w:r w:rsidR="007D1796">
        <w:rPr>
          <w:rFonts w:ascii="Times New Roman" w:hAnsi="Times New Roman" w:cs="Times New Roman"/>
          <w:sz w:val="24"/>
          <w:szCs w:val="24"/>
        </w:rPr>
        <w:t>вых потоков, что приводит к повыш</w:t>
      </w:r>
      <w:r w:rsidR="009B721D" w:rsidRPr="009B721D">
        <w:rPr>
          <w:rFonts w:ascii="Times New Roman" w:hAnsi="Times New Roman" w:cs="Times New Roman"/>
          <w:sz w:val="24"/>
          <w:szCs w:val="24"/>
        </w:rPr>
        <w:t>ению общей эффекти</w:t>
      </w:r>
      <w:r w:rsidR="007D1796">
        <w:rPr>
          <w:rFonts w:ascii="Times New Roman" w:hAnsi="Times New Roman" w:cs="Times New Roman"/>
          <w:sz w:val="24"/>
          <w:szCs w:val="24"/>
        </w:rPr>
        <w:t xml:space="preserve">вности работы систем </w:t>
      </w:r>
      <w:proofErr w:type="spellStart"/>
      <w:r w:rsidR="007D1796">
        <w:rPr>
          <w:rFonts w:ascii="Times New Roman" w:hAnsi="Times New Roman" w:cs="Times New Roman"/>
          <w:sz w:val="24"/>
          <w:szCs w:val="24"/>
        </w:rPr>
        <w:t>теплоотвод</w:t>
      </w:r>
      <w:r w:rsidR="009B721D" w:rsidRPr="009B72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B721D" w:rsidRPr="009B721D">
        <w:rPr>
          <w:rFonts w:ascii="Times New Roman" w:hAnsi="Times New Roman" w:cs="Times New Roman"/>
          <w:sz w:val="24"/>
          <w:szCs w:val="24"/>
        </w:rPr>
        <w:t xml:space="preserve"> в электронике.</w:t>
      </w:r>
    </w:p>
    <w:p w14:paraId="42CE7C47" w14:textId="783D344B" w:rsidR="009B721D" w:rsidRPr="009B721D" w:rsidRDefault="007D1796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B721D" w:rsidRPr="009B721D">
        <w:rPr>
          <w:rFonts w:ascii="Times New Roman" w:hAnsi="Times New Roman" w:cs="Times New Roman"/>
          <w:sz w:val="24"/>
          <w:szCs w:val="24"/>
        </w:rPr>
        <w:t>этим, целью данной рабо</w:t>
      </w:r>
      <w:r>
        <w:rPr>
          <w:rFonts w:ascii="Times New Roman" w:hAnsi="Times New Roman" w:cs="Times New Roman"/>
          <w:sz w:val="24"/>
          <w:szCs w:val="24"/>
        </w:rPr>
        <w:t>ты является разработка анизотроп</w:t>
      </w:r>
      <w:r w:rsidR="009B721D" w:rsidRPr="009B721D">
        <w:rPr>
          <w:rFonts w:ascii="Times New Roman" w:hAnsi="Times New Roman" w:cs="Times New Roman"/>
          <w:sz w:val="24"/>
          <w:szCs w:val="24"/>
        </w:rPr>
        <w:t>ных ПКМ на основе</w:t>
      </w:r>
    </w:p>
    <w:p w14:paraId="39F73F44" w14:textId="446DB65A" w:rsidR="009B721D" w:rsidRPr="009B721D" w:rsidRDefault="009B721D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 w:rsidRPr="009B721D">
        <w:rPr>
          <w:rFonts w:ascii="Times New Roman" w:hAnsi="Times New Roman" w:cs="Times New Roman"/>
          <w:sz w:val="24"/>
          <w:szCs w:val="24"/>
        </w:rPr>
        <w:t xml:space="preserve">слоистых наполнителей </w:t>
      </w:r>
      <w:r w:rsidR="007D1796">
        <w:rPr>
          <w:rFonts w:ascii="Times New Roman" w:hAnsi="Times New Roman" w:cs="Times New Roman"/>
          <w:sz w:val="24"/>
          <w:szCs w:val="24"/>
        </w:rPr>
        <w:t xml:space="preserve">для снижения рабочих температур </w:t>
      </w:r>
      <w:proofErr w:type="spellStart"/>
      <w:r w:rsidR="007D1796">
        <w:rPr>
          <w:rFonts w:ascii="Times New Roman" w:hAnsi="Times New Roman" w:cs="Times New Roman"/>
          <w:sz w:val="24"/>
          <w:szCs w:val="24"/>
        </w:rPr>
        <w:t>тепловыделяющих</w:t>
      </w:r>
      <w:proofErr w:type="spellEnd"/>
      <w:r w:rsidR="007D1796">
        <w:rPr>
          <w:rFonts w:ascii="Times New Roman" w:hAnsi="Times New Roman" w:cs="Times New Roman"/>
          <w:sz w:val="24"/>
          <w:szCs w:val="24"/>
        </w:rPr>
        <w:t xml:space="preserve"> </w:t>
      </w:r>
      <w:r w:rsidRPr="009B721D">
        <w:rPr>
          <w:rFonts w:ascii="Times New Roman" w:hAnsi="Times New Roman" w:cs="Times New Roman"/>
          <w:sz w:val="24"/>
          <w:szCs w:val="24"/>
        </w:rPr>
        <w:t>электронных компонентов (повышения их удельной производительности), ликвидации локальных перегревов элементов логических устройств бортовой электроники, а также повышения надежности их</w:t>
      </w:r>
      <w:r w:rsidR="007D1796">
        <w:rPr>
          <w:rFonts w:ascii="Times New Roman" w:hAnsi="Times New Roman" w:cs="Times New Roman"/>
          <w:sz w:val="24"/>
          <w:szCs w:val="24"/>
        </w:rPr>
        <w:t xml:space="preserve"> эксплуатации путем изучения наи</w:t>
      </w:r>
      <w:r w:rsidRPr="009B721D">
        <w:rPr>
          <w:rFonts w:ascii="Times New Roman" w:hAnsi="Times New Roman" w:cs="Times New Roman"/>
          <w:sz w:val="24"/>
          <w:szCs w:val="24"/>
        </w:rPr>
        <w:t>более приоритетных физико-механических свойств.</w:t>
      </w:r>
    </w:p>
    <w:p w14:paraId="43D4CE5D" w14:textId="27E18959" w:rsidR="009B721D" w:rsidRPr="009B721D" w:rsidRDefault="009B721D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 w:rsidRPr="009B721D">
        <w:rPr>
          <w:rFonts w:ascii="Times New Roman" w:hAnsi="Times New Roman" w:cs="Times New Roman"/>
          <w:sz w:val="24"/>
          <w:szCs w:val="24"/>
        </w:rPr>
        <w:t>Для достижения этой цели были по</w:t>
      </w:r>
      <w:r>
        <w:rPr>
          <w:rFonts w:ascii="Times New Roman" w:hAnsi="Times New Roman" w:cs="Times New Roman"/>
          <w:sz w:val="24"/>
          <w:szCs w:val="24"/>
        </w:rPr>
        <w:t>ставлены следующие задачи:</w:t>
      </w:r>
      <w:r w:rsidRPr="009B7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C120C" w14:textId="125EE331" w:rsidR="009B721D" w:rsidRDefault="009B721D" w:rsidP="002E76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1D">
        <w:rPr>
          <w:rFonts w:ascii="Times New Roman" w:hAnsi="Times New Roman" w:cs="Times New Roman"/>
          <w:sz w:val="24"/>
          <w:szCs w:val="24"/>
        </w:rPr>
        <w:t>Систематизация н анализ литературных источников;</w:t>
      </w:r>
    </w:p>
    <w:p w14:paraId="5D3E89B1" w14:textId="1751DE8D" w:rsidR="009B721D" w:rsidRDefault="009B721D" w:rsidP="002E76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21D">
        <w:rPr>
          <w:rFonts w:ascii="Times New Roman" w:hAnsi="Times New Roman" w:cs="Times New Roman"/>
          <w:sz w:val="24"/>
          <w:szCs w:val="24"/>
        </w:rPr>
        <w:t xml:space="preserve">Разработка технологии получения ПКМ с регулируемой </w:t>
      </w:r>
      <w:proofErr w:type="spellStart"/>
      <w:r w:rsidRPr="009B721D">
        <w:rPr>
          <w:rFonts w:ascii="Times New Roman" w:hAnsi="Times New Roman" w:cs="Times New Roman"/>
          <w:sz w:val="24"/>
          <w:szCs w:val="24"/>
        </w:rPr>
        <w:t>температуропроводностью</w:t>
      </w:r>
      <w:proofErr w:type="spellEnd"/>
      <w:r w:rsidRPr="009B721D">
        <w:rPr>
          <w:rFonts w:ascii="Times New Roman" w:hAnsi="Times New Roman" w:cs="Times New Roman"/>
          <w:sz w:val="24"/>
          <w:szCs w:val="24"/>
        </w:rPr>
        <w:t>;</w:t>
      </w:r>
    </w:p>
    <w:p w14:paraId="5E1BB9B6" w14:textId="0AF530A3" w:rsidR="009B721D" w:rsidRPr="009B721D" w:rsidRDefault="0060067C" w:rsidP="002E76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9B721D" w:rsidRPr="009B721D">
        <w:rPr>
          <w:rFonts w:ascii="Times New Roman" w:hAnsi="Times New Roman" w:cs="Times New Roman"/>
          <w:sz w:val="24"/>
          <w:szCs w:val="24"/>
        </w:rPr>
        <w:t xml:space="preserve"> физико-механических характеристик, обработка и анализ экспериментальных данных.</w:t>
      </w:r>
    </w:p>
    <w:p w14:paraId="11DD003B" w14:textId="77777777" w:rsidR="008E6EE1" w:rsidRDefault="009B721D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 w:rsidRPr="009B721D">
        <w:rPr>
          <w:rFonts w:ascii="Times New Roman" w:hAnsi="Times New Roman" w:cs="Times New Roman"/>
          <w:sz w:val="24"/>
          <w:szCs w:val="24"/>
        </w:rPr>
        <w:t xml:space="preserve">Исследуемые </w:t>
      </w:r>
      <w:r w:rsidR="007D1796">
        <w:rPr>
          <w:rFonts w:ascii="Times New Roman" w:hAnsi="Times New Roman" w:cs="Times New Roman"/>
          <w:sz w:val="24"/>
          <w:szCs w:val="24"/>
        </w:rPr>
        <w:t>образцы представляют собой ПКМ</w:t>
      </w:r>
      <w:r w:rsidR="008E6EE1">
        <w:rPr>
          <w:rFonts w:ascii="Times New Roman" w:hAnsi="Times New Roman" w:cs="Times New Roman"/>
          <w:sz w:val="24"/>
          <w:szCs w:val="24"/>
        </w:rPr>
        <w:t>, состоящие из двух компонентов:</w:t>
      </w:r>
      <w:r w:rsidR="007D1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A1449" w14:textId="3497BBFA" w:rsidR="008E6EE1" w:rsidRPr="008E6EE1" w:rsidRDefault="008E6EE1" w:rsidP="002E76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E6EE1">
        <w:rPr>
          <w:rFonts w:ascii="Times New Roman" w:hAnsi="Times New Roman" w:cs="Times New Roman"/>
          <w:sz w:val="24"/>
          <w:szCs w:val="24"/>
        </w:rPr>
        <w:t>атрица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6EE1">
        <w:rPr>
          <w:rFonts w:ascii="Times New Roman" w:hAnsi="Times New Roman" w:cs="Times New Roman"/>
          <w:sz w:val="24"/>
          <w:szCs w:val="24"/>
        </w:rPr>
        <w:t xml:space="preserve"> </w:t>
      </w:r>
      <w:r w:rsidR="007D1796" w:rsidRPr="008E6EE1">
        <w:rPr>
          <w:rFonts w:ascii="Times New Roman" w:hAnsi="Times New Roman" w:cs="Times New Roman"/>
          <w:sz w:val="24"/>
          <w:szCs w:val="24"/>
        </w:rPr>
        <w:t>кремнийорганический</w:t>
      </w:r>
      <w:r w:rsidR="009B721D" w:rsidRPr="008E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эластомер ЮНИСИЛ- 97.28;</w:t>
      </w:r>
      <w:r w:rsidR="007D1796" w:rsidRPr="008E6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A0856" w14:textId="77777777" w:rsidR="008E6EE1" w:rsidRDefault="008E6EE1" w:rsidP="002E76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1796" w:rsidRPr="008E6EE1">
        <w:rPr>
          <w:rFonts w:ascii="Times New Roman" w:hAnsi="Times New Roman" w:cs="Times New Roman"/>
          <w:sz w:val="24"/>
          <w:szCs w:val="24"/>
        </w:rPr>
        <w:t>аполнитель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1796" w:rsidRPr="008E6EE1">
        <w:rPr>
          <w:rFonts w:ascii="Times New Roman" w:hAnsi="Times New Roman" w:cs="Times New Roman"/>
          <w:sz w:val="24"/>
          <w:szCs w:val="24"/>
        </w:rPr>
        <w:t xml:space="preserve"> графит ГСМ-2. </w:t>
      </w:r>
    </w:p>
    <w:p w14:paraId="5D00D4A3" w14:textId="2CAA540E" w:rsidR="007D1796" w:rsidRPr="008E6EE1" w:rsidRDefault="007D1796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EE1">
        <w:rPr>
          <w:rFonts w:ascii="Times New Roman" w:hAnsi="Times New Roman" w:cs="Times New Roman"/>
          <w:sz w:val="24"/>
          <w:szCs w:val="24"/>
        </w:rPr>
        <w:t>Было изготовлено</w:t>
      </w:r>
      <w:r w:rsidR="009B721D" w:rsidRPr="008E6EE1">
        <w:rPr>
          <w:rFonts w:ascii="Times New Roman" w:hAnsi="Times New Roman" w:cs="Times New Roman"/>
          <w:sz w:val="24"/>
          <w:szCs w:val="24"/>
        </w:rPr>
        <w:t xml:space="preserve"> пять концентраций (10</w:t>
      </w:r>
      <w:r w:rsidR="007D09E5" w:rsidRPr="008E6EE1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8E6EE1">
        <w:rPr>
          <w:rFonts w:ascii="Times New Roman" w:hAnsi="Times New Roman" w:cs="Times New Roman"/>
          <w:sz w:val="24"/>
          <w:szCs w:val="24"/>
        </w:rPr>
        <w:t>%, 15</w:t>
      </w:r>
      <w:r w:rsidR="007D09E5" w:rsidRPr="008E6EE1">
        <w:rPr>
          <w:rFonts w:ascii="Times New Roman" w:hAnsi="Times New Roman" w:cs="Times New Roman"/>
          <w:sz w:val="24"/>
          <w:szCs w:val="24"/>
        </w:rPr>
        <w:t xml:space="preserve"> %,</w:t>
      </w:r>
      <w:r w:rsidR="009B721D" w:rsidRPr="008E6EE1">
        <w:rPr>
          <w:rFonts w:ascii="Times New Roman" w:hAnsi="Times New Roman" w:cs="Times New Roman"/>
          <w:sz w:val="24"/>
          <w:szCs w:val="24"/>
        </w:rPr>
        <w:t xml:space="preserve"> 20</w:t>
      </w:r>
      <w:r w:rsidR="007D09E5" w:rsidRPr="008E6EE1">
        <w:rPr>
          <w:rFonts w:ascii="Times New Roman" w:hAnsi="Times New Roman" w:cs="Times New Roman"/>
          <w:sz w:val="24"/>
          <w:szCs w:val="24"/>
        </w:rPr>
        <w:t xml:space="preserve"> %, </w:t>
      </w:r>
      <w:r w:rsidR="009B721D" w:rsidRPr="008E6EE1">
        <w:rPr>
          <w:rFonts w:ascii="Times New Roman" w:hAnsi="Times New Roman" w:cs="Times New Roman"/>
          <w:sz w:val="24"/>
          <w:szCs w:val="24"/>
        </w:rPr>
        <w:t>25</w:t>
      </w:r>
      <w:r w:rsidR="007D09E5" w:rsidRPr="008E6EE1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8E6EE1">
        <w:rPr>
          <w:rFonts w:ascii="Times New Roman" w:hAnsi="Times New Roman" w:cs="Times New Roman"/>
          <w:sz w:val="24"/>
          <w:szCs w:val="24"/>
        </w:rPr>
        <w:t>%, 30</w:t>
      </w:r>
      <w:r w:rsidR="007D09E5" w:rsidRPr="008E6EE1">
        <w:rPr>
          <w:rFonts w:ascii="Times New Roman" w:hAnsi="Times New Roman" w:cs="Times New Roman"/>
          <w:sz w:val="24"/>
          <w:szCs w:val="24"/>
        </w:rPr>
        <w:t xml:space="preserve"> </w:t>
      </w:r>
      <w:r w:rsidR="008E6EE1">
        <w:rPr>
          <w:rFonts w:ascii="Times New Roman" w:hAnsi="Times New Roman" w:cs="Times New Roman"/>
          <w:sz w:val="24"/>
          <w:szCs w:val="24"/>
        </w:rPr>
        <w:t>% ГСМ-2). Образцы изготавливаются следующим образом: оба компонента</w:t>
      </w:r>
      <w:r w:rsidR="009B721D" w:rsidRPr="008E6EE1">
        <w:rPr>
          <w:rFonts w:ascii="Times New Roman" w:hAnsi="Times New Roman" w:cs="Times New Roman"/>
          <w:sz w:val="24"/>
          <w:szCs w:val="24"/>
        </w:rPr>
        <w:t xml:space="preserve"> смешиваются</w:t>
      </w:r>
      <w:r w:rsidRPr="008E6EE1">
        <w:rPr>
          <w:rFonts w:ascii="Times New Roman" w:hAnsi="Times New Roman" w:cs="Times New Roman"/>
          <w:sz w:val="24"/>
          <w:szCs w:val="24"/>
        </w:rPr>
        <w:t>,</w:t>
      </w:r>
      <w:r w:rsidR="009B721D" w:rsidRPr="008E6EE1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8E6EE1">
        <w:rPr>
          <w:rFonts w:ascii="Times New Roman" w:hAnsi="Times New Roman" w:cs="Times New Roman"/>
          <w:sz w:val="24"/>
          <w:szCs w:val="24"/>
        </w:rPr>
        <w:t>отливаются</w:t>
      </w:r>
      <w:r w:rsidR="009B721D" w:rsidRPr="008E6EE1">
        <w:rPr>
          <w:rFonts w:ascii="Times New Roman" w:hAnsi="Times New Roman" w:cs="Times New Roman"/>
          <w:sz w:val="24"/>
          <w:szCs w:val="24"/>
        </w:rPr>
        <w:t xml:space="preserve"> в форму,</w:t>
      </w:r>
      <w:r w:rsidR="008E6EE1">
        <w:rPr>
          <w:rFonts w:ascii="Times New Roman" w:hAnsi="Times New Roman" w:cs="Times New Roman"/>
          <w:sz w:val="24"/>
          <w:szCs w:val="24"/>
        </w:rPr>
        <w:t xml:space="preserve"> после чего </w:t>
      </w:r>
      <w:proofErr w:type="spellStart"/>
      <w:r w:rsidR="008E6EE1">
        <w:rPr>
          <w:rFonts w:ascii="Times New Roman" w:hAnsi="Times New Roman" w:cs="Times New Roman"/>
          <w:sz w:val="24"/>
          <w:szCs w:val="24"/>
        </w:rPr>
        <w:t>вакуумируются</w:t>
      </w:r>
      <w:proofErr w:type="spellEnd"/>
      <w:r w:rsidR="008E6E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6EE1">
        <w:rPr>
          <w:rFonts w:ascii="Times New Roman" w:hAnsi="Times New Roman" w:cs="Times New Roman"/>
          <w:sz w:val="24"/>
          <w:szCs w:val="24"/>
        </w:rPr>
        <w:t>отверждаются</w:t>
      </w:r>
      <w:proofErr w:type="spellEnd"/>
      <w:r w:rsidRPr="008E6EE1">
        <w:rPr>
          <w:rFonts w:ascii="Times New Roman" w:hAnsi="Times New Roman" w:cs="Times New Roman"/>
          <w:sz w:val="24"/>
          <w:szCs w:val="24"/>
        </w:rPr>
        <w:t xml:space="preserve"> в сушильном шкафу при 100 °C. </w:t>
      </w:r>
    </w:p>
    <w:p w14:paraId="304C9387" w14:textId="09A8EA97" w:rsidR="0060067C" w:rsidRPr="0060067C" w:rsidRDefault="0060067C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экспериментальных образцах были п</w:t>
      </w:r>
      <w:r w:rsidR="007D1796">
        <w:rPr>
          <w:rFonts w:ascii="Times New Roman" w:hAnsi="Times New Roman" w:cs="Times New Roman"/>
          <w:sz w:val="24"/>
          <w:szCs w:val="24"/>
        </w:rPr>
        <w:t>роведены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7D1796">
        <w:rPr>
          <w:rFonts w:ascii="Times New Roman" w:hAnsi="Times New Roman" w:cs="Times New Roman"/>
          <w:sz w:val="24"/>
          <w:szCs w:val="24"/>
        </w:rPr>
        <w:t xml:space="preserve"> испытания: </w:t>
      </w:r>
    </w:p>
    <w:p w14:paraId="1D4F6F3B" w14:textId="668D6278" w:rsidR="0060067C" w:rsidRDefault="0060067C" w:rsidP="002E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упругопрочностных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 согласно ГОСТ 270-75;</w:t>
      </w:r>
    </w:p>
    <w:p w14:paraId="782B5A96" w14:textId="125F134F" w:rsidR="0060067C" w:rsidRPr="0060067C" w:rsidRDefault="0060067C" w:rsidP="002E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пределение твёрдости по Шору А согласно ГОСТ 263-75;</w:t>
      </w:r>
    </w:p>
    <w:p w14:paraId="14348000" w14:textId="74C4A59D" w:rsidR="0060067C" w:rsidRDefault="0060067C" w:rsidP="002E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7C">
        <w:rPr>
          <w:rFonts w:ascii="Times New Roman" w:hAnsi="Times New Roman" w:cs="Times New Roman"/>
          <w:sz w:val="24"/>
          <w:szCs w:val="24"/>
        </w:rPr>
        <w:t>Определение пло</w:t>
      </w:r>
      <w:r>
        <w:rPr>
          <w:rFonts w:ascii="Times New Roman" w:hAnsi="Times New Roman" w:cs="Times New Roman"/>
          <w:sz w:val="24"/>
          <w:szCs w:val="24"/>
        </w:rPr>
        <w:t>тности</w:t>
      </w:r>
      <w:r w:rsidR="0026103E">
        <w:rPr>
          <w:rFonts w:ascii="Times New Roman" w:hAnsi="Times New Roman" w:cs="Times New Roman"/>
          <w:sz w:val="24"/>
          <w:szCs w:val="24"/>
        </w:rPr>
        <w:t xml:space="preserve"> </w:t>
      </w:r>
      <w:r w:rsidR="0026103E" w:rsidRPr="0026103E">
        <w:rPr>
          <w:rFonts w:ascii="Times New Roman" w:hAnsi="Times New Roman" w:cs="Times New Roman"/>
          <w:sz w:val="24"/>
          <w:szCs w:val="24"/>
        </w:rPr>
        <w:t>метод</w:t>
      </w:r>
      <w:r w:rsidR="0026103E">
        <w:rPr>
          <w:rFonts w:ascii="Times New Roman" w:hAnsi="Times New Roman" w:cs="Times New Roman"/>
          <w:sz w:val="24"/>
          <w:szCs w:val="24"/>
        </w:rPr>
        <w:t>ом</w:t>
      </w:r>
      <w:r w:rsidR="0026103E" w:rsidRPr="0026103E">
        <w:rPr>
          <w:rFonts w:ascii="Times New Roman" w:hAnsi="Times New Roman" w:cs="Times New Roman"/>
          <w:sz w:val="24"/>
          <w:szCs w:val="24"/>
        </w:rPr>
        <w:t xml:space="preserve"> гидростатического взвешивания</w:t>
      </w:r>
      <w:r w:rsidR="0026103E">
        <w:rPr>
          <w:rFonts w:ascii="Times New Roman" w:hAnsi="Times New Roman" w:cs="Times New Roman"/>
          <w:sz w:val="24"/>
          <w:szCs w:val="24"/>
        </w:rPr>
        <w:t xml:space="preserve"> согласно ГОСТ </w:t>
      </w:r>
      <w:r w:rsidR="0026103E" w:rsidRPr="0026103E">
        <w:rPr>
          <w:rFonts w:ascii="Times New Roman" w:hAnsi="Times New Roman" w:cs="Times New Roman"/>
          <w:sz w:val="24"/>
          <w:szCs w:val="24"/>
        </w:rPr>
        <w:t>15139-69</w:t>
      </w:r>
      <w:r w:rsidRPr="0026103E">
        <w:rPr>
          <w:rFonts w:ascii="Times New Roman" w:hAnsi="Times New Roman" w:cs="Times New Roman"/>
          <w:sz w:val="24"/>
          <w:szCs w:val="24"/>
        </w:rPr>
        <w:t>;</w:t>
      </w:r>
    </w:p>
    <w:p w14:paraId="1FE41F66" w14:textId="08D5EBD5" w:rsidR="0060067C" w:rsidRPr="0060067C" w:rsidRDefault="0060067C" w:rsidP="002E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7C">
        <w:rPr>
          <w:rFonts w:ascii="Times New Roman" w:hAnsi="Times New Roman" w:cs="Times New Roman"/>
          <w:sz w:val="24"/>
          <w:szCs w:val="24"/>
        </w:rPr>
        <w:t>Определение коэффициента температ</w:t>
      </w:r>
      <w:r w:rsidR="00B577F3">
        <w:rPr>
          <w:rFonts w:ascii="Times New Roman" w:hAnsi="Times New Roman" w:cs="Times New Roman"/>
          <w:sz w:val="24"/>
          <w:szCs w:val="24"/>
        </w:rPr>
        <w:t>уропроводности методом лазерной</w:t>
      </w:r>
      <w:r w:rsidRPr="0060067C">
        <w:rPr>
          <w:rFonts w:ascii="Times New Roman" w:hAnsi="Times New Roman" w:cs="Times New Roman"/>
          <w:sz w:val="24"/>
          <w:szCs w:val="24"/>
        </w:rPr>
        <w:t xml:space="preserve"> вспышки на установке LFA 467 </w:t>
      </w:r>
      <w:proofErr w:type="spellStart"/>
      <w:r w:rsidRPr="0060067C">
        <w:rPr>
          <w:rFonts w:ascii="Times New Roman" w:hAnsi="Times New Roman" w:cs="Times New Roman"/>
          <w:sz w:val="24"/>
          <w:szCs w:val="24"/>
        </w:rPr>
        <w:t>MicroFlash</w:t>
      </w:r>
      <w:proofErr w:type="spellEnd"/>
      <w:r w:rsidRPr="00600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067C">
        <w:rPr>
          <w:rFonts w:ascii="Times New Roman" w:hAnsi="Times New Roman" w:cs="Times New Roman"/>
          <w:sz w:val="24"/>
          <w:szCs w:val="24"/>
        </w:rPr>
        <w:t>Netzsch</w:t>
      </w:r>
      <w:proofErr w:type="spellEnd"/>
      <w:r w:rsidRPr="0060067C">
        <w:rPr>
          <w:rFonts w:ascii="Times New Roman" w:hAnsi="Times New Roman" w:cs="Times New Roman"/>
          <w:sz w:val="24"/>
          <w:szCs w:val="24"/>
        </w:rPr>
        <w:t>, Германия)</w:t>
      </w:r>
      <w:r w:rsidR="00DD6CE2">
        <w:rPr>
          <w:rFonts w:ascii="Times New Roman" w:hAnsi="Times New Roman" w:cs="Times New Roman"/>
          <w:sz w:val="24"/>
          <w:szCs w:val="24"/>
        </w:rPr>
        <w:t xml:space="preserve"> согласно ГОСТ </w:t>
      </w:r>
      <w:r w:rsidR="00DD6CE2" w:rsidRPr="00DD6CE2">
        <w:rPr>
          <w:rFonts w:ascii="Times New Roman" w:hAnsi="Times New Roman" w:cs="Times New Roman"/>
          <w:sz w:val="24"/>
          <w:szCs w:val="24"/>
        </w:rPr>
        <w:t>Р 57943-2017</w:t>
      </w:r>
      <w:r w:rsidRPr="0060067C">
        <w:rPr>
          <w:rFonts w:ascii="Times New Roman" w:hAnsi="Times New Roman" w:cs="Times New Roman"/>
          <w:sz w:val="24"/>
          <w:szCs w:val="24"/>
        </w:rPr>
        <w:t>.</w:t>
      </w:r>
    </w:p>
    <w:p w14:paraId="0D954AB3" w14:textId="77777777" w:rsidR="0060067C" w:rsidRPr="0060067C" w:rsidRDefault="0060067C" w:rsidP="002E76AA">
      <w:pPr>
        <w:jc w:val="both"/>
        <w:rPr>
          <w:rFonts w:ascii="Times New Roman" w:hAnsi="Times New Roman" w:cs="Times New Roman"/>
          <w:sz w:val="24"/>
          <w:szCs w:val="24"/>
        </w:rPr>
      </w:pPr>
      <w:r w:rsidRPr="0060067C">
        <w:rPr>
          <w:rFonts w:ascii="Times New Roman" w:hAnsi="Times New Roman" w:cs="Times New Roman"/>
          <w:sz w:val="24"/>
          <w:szCs w:val="24"/>
        </w:rPr>
        <w:t>В результате исследования удалось установить следующее:</w:t>
      </w:r>
    </w:p>
    <w:p w14:paraId="5C3C6778" w14:textId="1D0D824D" w:rsidR="0060067C" w:rsidRPr="002C0BAD" w:rsidRDefault="002C0BAD" w:rsidP="002E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с</w:t>
      </w:r>
      <w:r w:rsidR="0060067C" w:rsidRPr="0060067C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67C" w:rsidRPr="002C0BAD">
        <w:rPr>
          <w:rFonts w:ascii="Times New Roman" w:hAnsi="Times New Roman" w:cs="Times New Roman"/>
          <w:sz w:val="24"/>
          <w:szCs w:val="24"/>
        </w:rPr>
        <w:t>концентрации наполнителя снижаются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7C" w:rsidRPr="002C0BAD">
        <w:rPr>
          <w:rFonts w:ascii="Times New Roman" w:hAnsi="Times New Roman" w:cs="Times New Roman"/>
          <w:sz w:val="24"/>
          <w:szCs w:val="24"/>
        </w:rPr>
        <w:t>упругопрочностные</w:t>
      </w:r>
      <w:proofErr w:type="spellEnd"/>
      <w:r w:rsidR="0060067C" w:rsidRPr="002C0BAD">
        <w:rPr>
          <w:rFonts w:ascii="Times New Roman" w:hAnsi="Times New Roman" w:cs="Times New Roman"/>
          <w:sz w:val="24"/>
          <w:szCs w:val="24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</w:rPr>
        <w:t>ристики исследуемых материалов;</w:t>
      </w:r>
    </w:p>
    <w:p w14:paraId="3606FD6F" w14:textId="0738D095" w:rsidR="0060067C" w:rsidRPr="002C0BAD" w:rsidRDefault="0060067C" w:rsidP="002E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7C">
        <w:rPr>
          <w:rFonts w:ascii="Times New Roman" w:hAnsi="Times New Roman" w:cs="Times New Roman"/>
          <w:sz w:val="24"/>
          <w:szCs w:val="24"/>
        </w:rPr>
        <w:t>Получено, что зн</w:t>
      </w:r>
      <w:r w:rsidR="002C0BAD">
        <w:rPr>
          <w:rFonts w:ascii="Times New Roman" w:hAnsi="Times New Roman" w:cs="Times New Roman"/>
          <w:sz w:val="24"/>
          <w:szCs w:val="24"/>
        </w:rPr>
        <w:t>ачения твёрдости по Шору А возрастает</w:t>
      </w:r>
      <w:r w:rsidRPr="002C0BAD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="002C0BAD">
        <w:rPr>
          <w:rFonts w:ascii="Times New Roman" w:hAnsi="Times New Roman" w:cs="Times New Roman"/>
          <w:sz w:val="24"/>
          <w:szCs w:val="24"/>
        </w:rPr>
        <w:t xml:space="preserve"> </w:t>
      </w:r>
      <w:r w:rsidRPr="002C0BAD">
        <w:rPr>
          <w:rFonts w:ascii="Times New Roman" w:hAnsi="Times New Roman" w:cs="Times New Roman"/>
          <w:sz w:val="24"/>
          <w:szCs w:val="24"/>
        </w:rPr>
        <w:t>конц</w:t>
      </w:r>
      <w:r w:rsidR="002C0BAD">
        <w:rPr>
          <w:rFonts w:ascii="Times New Roman" w:hAnsi="Times New Roman" w:cs="Times New Roman"/>
          <w:sz w:val="24"/>
          <w:szCs w:val="24"/>
        </w:rPr>
        <w:t>ентрации наполнителя линейно;</w:t>
      </w:r>
    </w:p>
    <w:p w14:paraId="4535514F" w14:textId="1FED1745" w:rsidR="0060067C" w:rsidRPr="0060067C" w:rsidRDefault="0060067C" w:rsidP="002E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7C">
        <w:rPr>
          <w:rFonts w:ascii="Times New Roman" w:hAnsi="Times New Roman" w:cs="Times New Roman"/>
          <w:sz w:val="24"/>
          <w:szCs w:val="24"/>
        </w:rPr>
        <w:t>Определено, что плотность возрастает с увелич</w:t>
      </w:r>
      <w:r w:rsidR="002C0BAD">
        <w:rPr>
          <w:rFonts w:ascii="Times New Roman" w:hAnsi="Times New Roman" w:cs="Times New Roman"/>
          <w:sz w:val="24"/>
          <w:szCs w:val="24"/>
        </w:rPr>
        <w:t>ением концентрации наполнителя;</w:t>
      </w:r>
    </w:p>
    <w:p w14:paraId="46F5F708" w14:textId="37614385" w:rsidR="00CC3F44" w:rsidRDefault="0060067C" w:rsidP="00DC6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7C">
        <w:rPr>
          <w:rFonts w:ascii="Times New Roman" w:hAnsi="Times New Roman" w:cs="Times New Roman"/>
          <w:sz w:val="24"/>
          <w:szCs w:val="24"/>
        </w:rPr>
        <w:t>Ус</w:t>
      </w:r>
      <w:r w:rsidR="006667F0">
        <w:rPr>
          <w:rFonts w:ascii="Times New Roman" w:hAnsi="Times New Roman" w:cs="Times New Roman"/>
          <w:sz w:val="24"/>
          <w:szCs w:val="24"/>
        </w:rPr>
        <w:t>тановлено, что с ростом концентраци</w:t>
      </w:r>
      <w:r w:rsidRPr="0060067C">
        <w:rPr>
          <w:rFonts w:ascii="Times New Roman" w:hAnsi="Times New Roman" w:cs="Times New Roman"/>
          <w:sz w:val="24"/>
          <w:szCs w:val="24"/>
        </w:rPr>
        <w:t>и наполнителя увеличивается значение коэффициента температуропроводности</w:t>
      </w:r>
      <w:r w:rsidR="002F2592">
        <w:rPr>
          <w:rFonts w:ascii="Times New Roman" w:hAnsi="Times New Roman" w:cs="Times New Roman"/>
          <w:sz w:val="24"/>
          <w:szCs w:val="24"/>
        </w:rPr>
        <w:t>.</w:t>
      </w:r>
    </w:p>
    <w:p w14:paraId="1BF002A7" w14:textId="77777777" w:rsidR="002F2592" w:rsidRDefault="002F2592" w:rsidP="002F25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78B07" w14:textId="2A30FE8B" w:rsidR="002F2592" w:rsidRDefault="002F2592" w:rsidP="002F25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5B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33EB1E2" w14:textId="1B7A2774" w:rsidR="001935B7" w:rsidRDefault="008C4C12" w:rsidP="009F7C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17E5">
        <w:rPr>
          <w:rFonts w:ascii="Times New Roman" w:hAnsi="Times New Roman" w:cs="Times New Roman"/>
          <w:i/>
          <w:iCs/>
          <w:sz w:val="24"/>
          <w:szCs w:val="24"/>
        </w:rPr>
        <w:t>Hansson</w:t>
      </w:r>
      <w:proofErr w:type="spellEnd"/>
      <w:r w:rsidRPr="002B17E5">
        <w:rPr>
          <w:rFonts w:ascii="Times New Roman" w:hAnsi="Times New Roman" w:cs="Times New Roman"/>
          <w:i/>
          <w:iCs/>
          <w:sz w:val="24"/>
          <w:szCs w:val="24"/>
        </w:rPr>
        <w:t xml:space="preserve"> J. et </w:t>
      </w:r>
      <w:proofErr w:type="spellStart"/>
      <w:r w:rsidRPr="002B17E5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8C4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C12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8C4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C12">
        <w:rPr>
          <w:rFonts w:ascii="Times New Roman" w:hAnsi="Times New Roman" w:cs="Times New Roman"/>
          <w:sz w:val="24"/>
          <w:szCs w:val="24"/>
        </w:rPr>
        <w:t>nanostructured</w:t>
      </w:r>
      <w:proofErr w:type="spellEnd"/>
      <w:r w:rsidRPr="008C4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C12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8C4C12">
        <w:rPr>
          <w:rFonts w:ascii="Times New Roman" w:hAnsi="Times New Roman" w:cs="Times New Roman"/>
          <w:sz w:val="24"/>
          <w:szCs w:val="24"/>
        </w:rPr>
        <w:t xml:space="preserve"> interface </w:t>
      </w:r>
      <w:proofErr w:type="spellStart"/>
      <w:r w:rsidRPr="008C4C1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C4C12">
        <w:rPr>
          <w:rFonts w:ascii="Times New Roman" w:hAnsi="Times New Roman" w:cs="Times New Roman"/>
          <w:sz w:val="24"/>
          <w:szCs w:val="24"/>
        </w:rPr>
        <w:t>: a review // International Materials Reviews. – 2018. – Vol. 63, No. 1. – P. 22-45.</w:t>
      </w:r>
    </w:p>
    <w:p w14:paraId="48CF48F5" w14:textId="28E78FC2" w:rsidR="008C4C12" w:rsidRDefault="006F1AEB" w:rsidP="009F7C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DD5">
        <w:rPr>
          <w:rFonts w:ascii="Times New Roman" w:hAnsi="Times New Roman" w:cs="Times New Roman"/>
          <w:i/>
          <w:iCs/>
          <w:sz w:val="24"/>
          <w:szCs w:val="24"/>
        </w:rPr>
        <w:t>Feng</w:t>
      </w:r>
      <w:proofErr w:type="spellEnd"/>
      <w:r w:rsidRPr="005F1DD5">
        <w:rPr>
          <w:rFonts w:ascii="Times New Roman" w:hAnsi="Times New Roman" w:cs="Times New Roman"/>
          <w:i/>
          <w:iCs/>
          <w:sz w:val="24"/>
          <w:szCs w:val="24"/>
        </w:rPr>
        <w:t xml:space="preserve"> C. P. et </w:t>
      </w:r>
      <w:proofErr w:type="spellStart"/>
      <w:r w:rsidRPr="005F1DD5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polymer-based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 interface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: A mini-review // </w:t>
      </w:r>
      <w:proofErr w:type="spellStart"/>
      <w:r w:rsidRPr="006F1AEB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Pr="006F1AEB">
        <w:rPr>
          <w:rFonts w:ascii="Times New Roman" w:hAnsi="Times New Roman" w:cs="Times New Roman"/>
          <w:sz w:val="24"/>
          <w:szCs w:val="24"/>
        </w:rPr>
        <w:t xml:space="preserve"> Communications. – 2020. – Vol. 22. – 10 p.</w:t>
      </w:r>
    </w:p>
    <w:p w14:paraId="72EC788E" w14:textId="3F1868D4" w:rsidR="006F1AEB" w:rsidRDefault="00A75578" w:rsidP="009F7C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1DD5">
        <w:rPr>
          <w:rFonts w:ascii="Times New Roman" w:hAnsi="Times New Roman" w:cs="Times New Roman"/>
          <w:i/>
          <w:iCs/>
          <w:sz w:val="24"/>
          <w:szCs w:val="24"/>
        </w:rPr>
        <w:t>Максимова М. А., Фокин О. С.</w:t>
      </w:r>
      <w:r w:rsidRPr="00A75578">
        <w:rPr>
          <w:rFonts w:ascii="Times New Roman" w:hAnsi="Times New Roman" w:cs="Times New Roman"/>
          <w:sz w:val="24"/>
          <w:szCs w:val="24"/>
        </w:rPr>
        <w:t xml:space="preserve"> Исследование материалов, используемых для теплопередачи, с целью улучшения эксплуатационных характеристик // Актуальные проблемы физической и функциональной электроники. – 2021. – С. 139-140.</w:t>
      </w:r>
    </w:p>
    <w:p w14:paraId="25162A02" w14:textId="253E5B27" w:rsidR="00D74ABA" w:rsidRPr="00375F64" w:rsidRDefault="00D74ABA" w:rsidP="009F7C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92F">
        <w:rPr>
          <w:rFonts w:ascii="Times New Roman" w:hAnsi="Times New Roman" w:cs="Times New Roman"/>
          <w:b/>
          <w:bCs/>
          <w:sz w:val="24"/>
          <w:szCs w:val="24"/>
        </w:rPr>
        <w:t>ГОСТ 270-75</w:t>
      </w:r>
      <w:r w:rsidR="00420B0B" w:rsidRPr="008B392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1978. </w:t>
      </w:r>
      <w:r w:rsidR="00375F64" w:rsidRPr="00375F64">
        <w:rPr>
          <w:rFonts w:ascii="Times New Roman" w:hAnsi="Times New Roman" w:cs="Times New Roman"/>
          <w:sz w:val="24"/>
          <w:szCs w:val="24"/>
          <w:lang w:val="en-GB"/>
        </w:rPr>
        <w:t>Метод определения упругопрочностных свойств при растяжении</w:t>
      </w:r>
      <w:r w:rsidR="0042676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6763">
        <w:rPr>
          <w:rFonts w:ascii="Times New Roman" w:hAnsi="Times New Roman" w:cs="Times New Roman"/>
          <w:sz w:val="24"/>
          <w:szCs w:val="24"/>
        </w:rPr>
        <w:t>—</w:t>
      </w:r>
      <w:r w:rsidR="0057226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572262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="00572262">
        <w:rPr>
          <w:rFonts w:ascii="Times New Roman" w:hAnsi="Times New Roman" w:cs="Times New Roman"/>
          <w:sz w:val="24"/>
          <w:szCs w:val="24"/>
        </w:rPr>
        <w:t>: [сайт]</w:t>
      </w:r>
      <w:r w:rsidR="00B83AAD">
        <w:rPr>
          <w:rFonts w:ascii="Times New Roman" w:hAnsi="Times New Roman" w:cs="Times New Roman"/>
          <w:sz w:val="24"/>
          <w:szCs w:val="24"/>
        </w:rPr>
        <w:t xml:space="preserve">.— </w:t>
      </w:r>
      <w:r w:rsidR="00B83AAD">
        <w:rPr>
          <w:rFonts w:ascii="Times New Roman" w:hAnsi="Times New Roman" w:cs="Times New Roman"/>
          <w:sz w:val="24"/>
          <w:szCs w:val="24"/>
          <w:lang w:val="en-GB"/>
        </w:rPr>
        <w:t xml:space="preserve">URL: </w:t>
      </w:r>
      <w:hyperlink r:id="rId7" w:history="1">
        <w:r w:rsidR="0022662A" w:rsidRPr="00597D08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https://docs.cntd.ru/document/1200018619</w:t>
        </w:r>
      </w:hyperlink>
      <w:r w:rsidR="0022662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2662A">
        <w:rPr>
          <w:rFonts w:ascii="Times New Roman" w:hAnsi="Times New Roman" w:cs="Times New Roman"/>
          <w:sz w:val="24"/>
          <w:szCs w:val="24"/>
        </w:rPr>
        <w:t>дата обращения: 09.04.2024).</w:t>
      </w:r>
    </w:p>
    <w:p w14:paraId="440AD359" w14:textId="77777777" w:rsidR="00D1439D" w:rsidRPr="00375F64" w:rsidRDefault="004171D1" w:rsidP="009F7C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71D1">
        <w:rPr>
          <w:rFonts w:ascii="Times New Roman" w:hAnsi="Times New Roman" w:cs="Times New Roman"/>
          <w:b/>
          <w:bCs/>
          <w:sz w:val="24"/>
          <w:szCs w:val="24"/>
        </w:rPr>
        <w:t>ГОСТ 263-75</w:t>
      </w:r>
      <w:r w:rsidR="00BF79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1977-1993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0F6E" w:rsidRPr="00680F6E">
        <w:rPr>
          <w:rFonts w:ascii="Times New Roman" w:hAnsi="Times New Roman" w:cs="Times New Roman"/>
          <w:sz w:val="24"/>
          <w:szCs w:val="24"/>
        </w:rPr>
        <w:t>Метод определения твердости по Шору А</w:t>
      </w:r>
      <w:r w:rsidR="00BE13C9">
        <w:rPr>
          <w:rFonts w:ascii="Times New Roman" w:hAnsi="Times New Roman" w:cs="Times New Roman"/>
          <w:sz w:val="24"/>
          <w:szCs w:val="24"/>
        </w:rPr>
        <w:t xml:space="preserve">.—// </w:t>
      </w:r>
      <w:proofErr w:type="spellStart"/>
      <w:r w:rsidR="00BE13C9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="00BE13C9">
        <w:rPr>
          <w:rFonts w:ascii="Times New Roman" w:hAnsi="Times New Roman" w:cs="Times New Roman"/>
          <w:sz w:val="24"/>
          <w:szCs w:val="24"/>
        </w:rPr>
        <w:t>: [сайт].—</w:t>
      </w:r>
      <w:r w:rsidR="00CD337F">
        <w:rPr>
          <w:rFonts w:ascii="Times New Roman" w:hAnsi="Times New Roman" w:cs="Times New Roman"/>
          <w:sz w:val="24"/>
          <w:szCs w:val="24"/>
        </w:rPr>
        <w:t xml:space="preserve"> </w:t>
      </w:r>
      <w:r w:rsidR="00CD337F">
        <w:rPr>
          <w:rFonts w:ascii="Times New Roman" w:hAnsi="Times New Roman" w:cs="Times New Roman"/>
          <w:sz w:val="24"/>
          <w:szCs w:val="24"/>
          <w:lang w:val="en-GB"/>
        </w:rPr>
        <w:t xml:space="preserve">URL: </w:t>
      </w:r>
      <w:hyperlink r:id="rId8" w:history="1">
        <w:r w:rsidR="00D1439D" w:rsidRPr="00597D08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https://docs.cntd.ru/document/1200018610</w:t>
        </w:r>
      </w:hyperlink>
      <w:r w:rsidR="00D1439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1439D">
        <w:rPr>
          <w:rFonts w:ascii="Times New Roman" w:hAnsi="Times New Roman" w:cs="Times New Roman"/>
          <w:sz w:val="24"/>
          <w:szCs w:val="24"/>
        </w:rPr>
        <w:t>дата обращения: 09.04.2024).</w:t>
      </w:r>
    </w:p>
    <w:p w14:paraId="7A581930" w14:textId="77777777" w:rsidR="008E666C" w:rsidRPr="00375F64" w:rsidRDefault="00495231" w:rsidP="009F7C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5231">
        <w:rPr>
          <w:rFonts w:ascii="Times New Roman" w:hAnsi="Times New Roman" w:cs="Times New Roman"/>
          <w:b/>
          <w:bCs/>
          <w:sz w:val="24"/>
          <w:szCs w:val="24"/>
        </w:rPr>
        <w:t>ГОСТ 15139-69</w:t>
      </w:r>
      <w:r w:rsidRPr="0049523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0F6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1970. </w:t>
      </w:r>
      <w:r w:rsidR="007C0F6C" w:rsidRPr="009D1135">
        <w:rPr>
          <w:rFonts w:ascii="Times New Roman" w:hAnsi="Times New Roman" w:cs="Times New Roman"/>
          <w:sz w:val="24"/>
          <w:szCs w:val="24"/>
          <w:lang w:val="en-GB"/>
        </w:rPr>
        <w:t>Методы определения плотности</w:t>
      </w:r>
      <w:r w:rsidR="009D1135" w:rsidRPr="009D11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0F6C" w:rsidRPr="009D1135">
        <w:rPr>
          <w:rFonts w:ascii="Times New Roman" w:hAnsi="Times New Roman" w:cs="Times New Roman"/>
          <w:sz w:val="24"/>
          <w:szCs w:val="24"/>
          <w:lang w:val="en-GB"/>
        </w:rPr>
        <w:t>(объемной массы)</w:t>
      </w:r>
      <w:r w:rsidR="009D113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46B51">
        <w:rPr>
          <w:rFonts w:ascii="Times New Roman" w:hAnsi="Times New Roman" w:cs="Times New Roman"/>
          <w:sz w:val="24"/>
          <w:szCs w:val="24"/>
        </w:rPr>
        <w:t>—//</w:t>
      </w:r>
      <w:r w:rsidR="00946B51" w:rsidRPr="0094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51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="00946B51">
        <w:rPr>
          <w:rFonts w:ascii="Times New Roman" w:hAnsi="Times New Roman" w:cs="Times New Roman"/>
          <w:sz w:val="24"/>
          <w:szCs w:val="24"/>
        </w:rPr>
        <w:t xml:space="preserve">: [сайт].— </w:t>
      </w:r>
      <w:r w:rsidR="00946B51">
        <w:rPr>
          <w:rFonts w:ascii="Times New Roman" w:hAnsi="Times New Roman" w:cs="Times New Roman"/>
          <w:sz w:val="24"/>
          <w:szCs w:val="24"/>
          <w:lang w:val="en-GB"/>
        </w:rPr>
        <w:t>URL:</w:t>
      </w:r>
      <w:r w:rsidR="00946B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E666C" w:rsidRPr="00597D08">
          <w:rPr>
            <w:rStyle w:val="a8"/>
            <w:rFonts w:ascii="Times New Roman" w:hAnsi="Times New Roman" w:cs="Times New Roman"/>
            <w:sz w:val="24"/>
            <w:szCs w:val="24"/>
          </w:rPr>
          <w:t>https://docs.cntd.ru/document/1200020785</w:t>
        </w:r>
      </w:hyperlink>
      <w:r w:rsidR="008E666C">
        <w:rPr>
          <w:rFonts w:ascii="Times New Roman" w:hAnsi="Times New Roman" w:cs="Times New Roman"/>
          <w:sz w:val="24"/>
          <w:szCs w:val="24"/>
        </w:rPr>
        <w:t xml:space="preserve"> (дата обращения: 09.04.2024).</w:t>
      </w:r>
    </w:p>
    <w:p w14:paraId="661193C6" w14:textId="135FCB3D" w:rsidR="009F7CDE" w:rsidRPr="00375F64" w:rsidRDefault="006920C3" w:rsidP="009F7C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20C3">
        <w:rPr>
          <w:rFonts w:ascii="Times New Roman" w:hAnsi="Times New Roman" w:cs="Times New Roman"/>
          <w:b/>
          <w:bCs/>
          <w:sz w:val="24"/>
          <w:szCs w:val="24"/>
        </w:rPr>
        <w:t>ГОСТ Р 57943-2017.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968" w:rsidRPr="00734968">
        <w:rPr>
          <w:rFonts w:ascii="Times New Roman" w:hAnsi="Times New Roman" w:cs="Times New Roman"/>
          <w:sz w:val="24"/>
          <w:szCs w:val="24"/>
        </w:rPr>
        <w:t>Определение теплопроводности и температуропроводности</w:t>
      </w:r>
      <w:r w:rsidR="00597481" w:rsidRPr="00636E4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97481" w:rsidRPr="00636E47">
        <w:rPr>
          <w:rFonts w:ascii="Times New Roman" w:hAnsi="Times New Roman" w:cs="Times New Roman"/>
          <w:sz w:val="24"/>
          <w:szCs w:val="24"/>
        </w:rPr>
        <w:t xml:space="preserve">—// </w:t>
      </w:r>
      <w:proofErr w:type="spellStart"/>
      <w:r w:rsidR="00597481" w:rsidRPr="00636E47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="00597481" w:rsidRPr="00636E47">
        <w:rPr>
          <w:rFonts w:ascii="Times New Roman" w:hAnsi="Times New Roman" w:cs="Times New Roman"/>
          <w:sz w:val="24"/>
          <w:szCs w:val="24"/>
        </w:rPr>
        <w:t xml:space="preserve">: [сайт].— </w:t>
      </w:r>
      <w:r w:rsidR="00597481" w:rsidRPr="00636E47">
        <w:rPr>
          <w:rFonts w:ascii="Times New Roman" w:hAnsi="Times New Roman" w:cs="Times New Roman"/>
          <w:sz w:val="24"/>
          <w:szCs w:val="24"/>
          <w:lang w:val="en-GB"/>
        </w:rPr>
        <w:t>URL:</w:t>
      </w:r>
      <w:r w:rsidR="00636E4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F7CDE" w:rsidRPr="00597D08">
          <w:rPr>
            <w:rStyle w:val="a8"/>
            <w:rFonts w:ascii="Times New Roman" w:hAnsi="Times New Roman" w:cs="Times New Roman"/>
            <w:sz w:val="24"/>
            <w:szCs w:val="24"/>
          </w:rPr>
          <w:t>https://docs.cntd.ru/document/1200157584</w:t>
        </w:r>
      </w:hyperlink>
      <w:r w:rsidR="009F7CDE">
        <w:rPr>
          <w:rFonts w:ascii="Times New Roman" w:hAnsi="Times New Roman" w:cs="Times New Roman"/>
          <w:sz w:val="24"/>
          <w:szCs w:val="24"/>
        </w:rPr>
        <w:t xml:space="preserve"> (дата обращения: 09.04.2024).</w:t>
      </w:r>
    </w:p>
    <w:p w14:paraId="42F37845" w14:textId="4B5F0079" w:rsidR="00A75578" w:rsidRPr="009F7CDE" w:rsidRDefault="00A75578" w:rsidP="009F7CD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75578" w:rsidRPr="009F7CDE" w:rsidSect="002C5F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F07E" w14:textId="77777777" w:rsidR="002C5FA1" w:rsidRDefault="002C5FA1" w:rsidP="001C4F99">
      <w:r>
        <w:separator/>
      </w:r>
    </w:p>
  </w:endnote>
  <w:endnote w:type="continuationSeparator" w:id="0">
    <w:p w14:paraId="23431E6B" w14:textId="77777777" w:rsidR="002C5FA1" w:rsidRDefault="002C5FA1" w:rsidP="001C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4470" w14:textId="77777777" w:rsidR="002C5FA1" w:rsidRDefault="002C5FA1" w:rsidP="001C4F99">
      <w:r>
        <w:separator/>
      </w:r>
    </w:p>
  </w:footnote>
  <w:footnote w:type="continuationSeparator" w:id="0">
    <w:p w14:paraId="11592FE0" w14:textId="77777777" w:rsidR="002C5FA1" w:rsidRDefault="002C5FA1" w:rsidP="001C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6C58" w14:textId="77777777" w:rsidR="003C048F" w:rsidRPr="003C048F" w:rsidRDefault="003C048F" w:rsidP="003C048F">
    <w:pPr>
      <w:tabs>
        <w:tab w:val="center" w:pos="4677"/>
        <w:tab w:val="right" w:pos="9355"/>
      </w:tabs>
      <w:jc w:val="both"/>
      <w:rPr>
        <w:rFonts w:ascii="Times New Roman" w:eastAsia="Times New Roman" w:hAnsi="Times New Roman" w:cs="Times New Roman"/>
        <w:kern w:val="0"/>
        <w:sz w:val="20"/>
        <w:szCs w:val="20"/>
        <w14:ligatures w14:val="none"/>
      </w:rPr>
    </w:pPr>
    <w:hyperlink r:id="rId1" w:history="1">
      <w:r w:rsidRPr="003C048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http://studvesna.ru</w:t>
      </w:r>
    </w:hyperlink>
    <w:r w:rsidRPr="003C048F">
      <w:rPr>
        <w:rFonts w:ascii="Times New Roman" w:eastAsia="Times New Roman" w:hAnsi="Times New Roman" w:cs="Times New Roman"/>
        <w:kern w:val="0"/>
        <w:sz w:val="20"/>
        <w:szCs w:val="20"/>
        <w14:ligatures w14:val="none"/>
      </w:rPr>
      <w:t xml:space="preserve">                                                 Всероссийская научно-техническая конференция студентов</w:t>
    </w:r>
  </w:p>
  <w:p w14:paraId="03655DCA" w14:textId="77777777" w:rsidR="003C048F" w:rsidRPr="003C048F" w:rsidRDefault="003C048F" w:rsidP="003C048F">
    <w:pPr>
      <w:pBdr>
        <w:bottom w:val="single" w:sz="6" w:space="1" w:color="auto"/>
      </w:pBdr>
      <w:tabs>
        <w:tab w:val="center" w:pos="4677"/>
        <w:tab w:val="right" w:pos="9072"/>
      </w:tabs>
      <w:jc w:val="right"/>
      <w:rPr>
        <w:rFonts w:ascii="Times New Roman" w:eastAsia="Times New Roman" w:hAnsi="Times New Roman" w:cs="Times New Roman"/>
        <w:kern w:val="0"/>
        <w:sz w:val="20"/>
        <w:szCs w:val="20"/>
        <w14:ligatures w14:val="none"/>
      </w:rPr>
    </w:pPr>
    <w:r w:rsidRPr="003C048F">
      <w:rPr>
        <w:rFonts w:ascii="Times New Roman" w:eastAsia="Times New Roman" w:hAnsi="Times New Roman" w:cs="Times New Roman"/>
        <w:kern w:val="0"/>
        <w:sz w:val="20"/>
        <w:szCs w:val="20"/>
        <w14:ligatures w14:val="none"/>
      </w:rPr>
      <w:t xml:space="preserve">Студенческая научная весна: Машиностроительные технологии </w:t>
    </w:r>
  </w:p>
  <w:p w14:paraId="173F0816" w14:textId="77777777" w:rsidR="003C048F" w:rsidRDefault="003C04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FF"/>
    <w:multiLevelType w:val="hybridMultilevel"/>
    <w:tmpl w:val="EF0A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0FEC"/>
    <w:multiLevelType w:val="hybridMultilevel"/>
    <w:tmpl w:val="5CCA1B60"/>
    <w:lvl w:ilvl="0" w:tplc="205E0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22890"/>
    <w:multiLevelType w:val="hybridMultilevel"/>
    <w:tmpl w:val="F678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534"/>
    <w:multiLevelType w:val="hybridMultilevel"/>
    <w:tmpl w:val="672E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A17"/>
    <w:multiLevelType w:val="hybridMultilevel"/>
    <w:tmpl w:val="37E4976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785138"/>
    <w:multiLevelType w:val="hybridMultilevel"/>
    <w:tmpl w:val="F9EA0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7382C"/>
    <w:multiLevelType w:val="hybridMultilevel"/>
    <w:tmpl w:val="672E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1FC2"/>
    <w:multiLevelType w:val="hybridMultilevel"/>
    <w:tmpl w:val="E6C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33E05"/>
    <w:multiLevelType w:val="hybridMultilevel"/>
    <w:tmpl w:val="D840AF4C"/>
    <w:lvl w:ilvl="0" w:tplc="7B947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0355"/>
    <w:multiLevelType w:val="hybridMultilevel"/>
    <w:tmpl w:val="5A444070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08953076">
    <w:abstractNumId w:val="2"/>
  </w:num>
  <w:num w:numId="2" w16cid:durableId="516889187">
    <w:abstractNumId w:val="4"/>
  </w:num>
  <w:num w:numId="3" w16cid:durableId="1526792442">
    <w:abstractNumId w:val="9"/>
  </w:num>
  <w:num w:numId="4" w16cid:durableId="272246571">
    <w:abstractNumId w:val="0"/>
  </w:num>
  <w:num w:numId="5" w16cid:durableId="205217801">
    <w:abstractNumId w:val="6"/>
  </w:num>
  <w:num w:numId="6" w16cid:durableId="1784109230">
    <w:abstractNumId w:val="1"/>
  </w:num>
  <w:num w:numId="7" w16cid:durableId="1880628067">
    <w:abstractNumId w:val="3"/>
  </w:num>
  <w:num w:numId="8" w16cid:durableId="921109144">
    <w:abstractNumId w:val="5"/>
  </w:num>
  <w:num w:numId="9" w16cid:durableId="1631742128">
    <w:abstractNumId w:val="7"/>
  </w:num>
  <w:num w:numId="10" w16cid:durableId="2115831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13"/>
    <w:rsid w:val="000467E8"/>
    <w:rsid w:val="00073A61"/>
    <w:rsid w:val="00085CC3"/>
    <w:rsid w:val="00181CD1"/>
    <w:rsid w:val="0018448C"/>
    <w:rsid w:val="00190008"/>
    <w:rsid w:val="001935B7"/>
    <w:rsid w:val="001C4F99"/>
    <w:rsid w:val="0022662A"/>
    <w:rsid w:val="00250387"/>
    <w:rsid w:val="0026103E"/>
    <w:rsid w:val="00292BF0"/>
    <w:rsid w:val="002B0AC4"/>
    <w:rsid w:val="002B17E5"/>
    <w:rsid w:val="002C0BAD"/>
    <w:rsid w:val="002C5FA1"/>
    <w:rsid w:val="002E05D4"/>
    <w:rsid w:val="002E76AA"/>
    <w:rsid w:val="002F2592"/>
    <w:rsid w:val="00334A98"/>
    <w:rsid w:val="00375F64"/>
    <w:rsid w:val="003B3A7A"/>
    <w:rsid w:val="003C048F"/>
    <w:rsid w:val="004164C1"/>
    <w:rsid w:val="004171D1"/>
    <w:rsid w:val="00420B0B"/>
    <w:rsid w:val="00426763"/>
    <w:rsid w:val="0047402E"/>
    <w:rsid w:val="0049218B"/>
    <w:rsid w:val="00495231"/>
    <w:rsid w:val="004D5189"/>
    <w:rsid w:val="00503936"/>
    <w:rsid w:val="00545613"/>
    <w:rsid w:val="00572262"/>
    <w:rsid w:val="00597481"/>
    <w:rsid w:val="005B4013"/>
    <w:rsid w:val="005C5EE8"/>
    <w:rsid w:val="005F1DD5"/>
    <w:rsid w:val="0060067C"/>
    <w:rsid w:val="00636E47"/>
    <w:rsid w:val="006667F0"/>
    <w:rsid w:val="00680F6E"/>
    <w:rsid w:val="00690F3F"/>
    <w:rsid w:val="006920C3"/>
    <w:rsid w:val="006956FB"/>
    <w:rsid w:val="006F0BE7"/>
    <w:rsid w:val="006F1AEB"/>
    <w:rsid w:val="007278A4"/>
    <w:rsid w:val="00734968"/>
    <w:rsid w:val="00741589"/>
    <w:rsid w:val="007C0F6C"/>
    <w:rsid w:val="007D09E5"/>
    <w:rsid w:val="007D1796"/>
    <w:rsid w:val="0080707D"/>
    <w:rsid w:val="008124E7"/>
    <w:rsid w:val="008B392F"/>
    <w:rsid w:val="008C4C12"/>
    <w:rsid w:val="008E666C"/>
    <w:rsid w:val="008E6EE1"/>
    <w:rsid w:val="008E76C9"/>
    <w:rsid w:val="00935F38"/>
    <w:rsid w:val="00946B51"/>
    <w:rsid w:val="00954116"/>
    <w:rsid w:val="009B4A72"/>
    <w:rsid w:val="009B721D"/>
    <w:rsid w:val="009D1135"/>
    <w:rsid w:val="009F7CDE"/>
    <w:rsid w:val="00A27363"/>
    <w:rsid w:val="00A43737"/>
    <w:rsid w:val="00A44981"/>
    <w:rsid w:val="00A75578"/>
    <w:rsid w:val="00A76BA5"/>
    <w:rsid w:val="00AC7F6D"/>
    <w:rsid w:val="00B577F3"/>
    <w:rsid w:val="00B83AAD"/>
    <w:rsid w:val="00B91F6F"/>
    <w:rsid w:val="00BD5A6A"/>
    <w:rsid w:val="00BE13C9"/>
    <w:rsid w:val="00BE577A"/>
    <w:rsid w:val="00BF797C"/>
    <w:rsid w:val="00C03FE2"/>
    <w:rsid w:val="00CA1E19"/>
    <w:rsid w:val="00CC3965"/>
    <w:rsid w:val="00CC3F44"/>
    <w:rsid w:val="00CD337F"/>
    <w:rsid w:val="00D1439D"/>
    <w:rsid w:val="00D20865"/>
    <w:rsid w:val="00D320FD"/>
    <w:rsid w:val="00D74ABA"/>
    <w:rsid w:val="00DB7861"/>
    <w:rsid w:val="00DC4663"/>
    <w:rsid w:val="00DC65D8"/>
    <w:rsid w:val="00DD6CE2"/>
    <w:rsid w:val="00E570F4"/>
    <w:rsid w:val="00E60DA7"/>
    <w:rsid w:val="00EC1C62"/>
    <w:rsid w:val="00EC32E1"/>
    <w:rsid w:val="00F00735"/>
    <w:rsid w:val="00F01822"/>
    <w:rsid w:val="00F40C50"/>
    <w:rsid w:val="00FA00B2"/>
    <w:rsid w:val="00FC5288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59DB"/>
  <w15:chartTrackingRefBased/>
  <w15:docId w15:val="{65175522-D3BF-244A-96E5-9AFDCB1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C3"/>
    <w:pPr>
      <w:ind w:left="720"/>
      <w:contextualSpacing/>
    </w:pPr>
  </w:style>
  <w:style w:type="paragraph" w:styleId="a4">
    <w:name w:val="header"/>
    <w:basedOn w:val="a"/>
    <w:link w:val="a5"/>
    <w:unhideWhenUsed/>
    <w:rsid w:val="001C4F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4F99"/>
  </w:style>
  <w:style w:type="paragraph" w:styleId="a6">
    <w:name w:val="footer"/>
    <w:basedOn w:val="a"/>
    <w:link w:val="a7"/>
    <w:uiPriority w:val="99"/>
    <w:unhideWhenUsed/>
    <w:rsid w:val="001C4F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F99"/>
  </w:style>
  <w:style w:type="character" w:styleId="a8">
    <w:name w:val="Hyperlink"/>
    <w:basedOn w:val="a0"/>
    <w:uiPriority w:val="99"/>
    <w:unhideWhenUsed/>
    <w:rsid w:val="0022662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186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186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1200157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0207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Sorokin</dc:creator>
  <cp:keywords/>
  <dc:description/>
  <cp:lastModifiedBy>Vyacheslav Sorokin</cp:lastModifiedBy>
  <cp:revision>2</cp:revision>
  <dcterms:created xsi:type="dcterms:W3CDTF">2024-04-09T19:32:00Z</dcterms:created>
  <dcterms:modified xsi:type="dcterms:W3CDTF">2024-04-09T19:32:00Z</dcterms:modified>
</cp:coreProperties>
</file>