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УДК </w:t>
      </w:r>
      <w:r w:rsidDel="00000000" w:rsidR="00000000" w:rsidRPr="00000000">
        <w:rPr>
          <w:b w:val="1"/>
          <w:sz w:val="24"/>
          <w:szCs w:val="24"/>
          <w:rtl w:val="0"/>
        </w:rPr>
        <w:t xml:space="preserve">681.2.083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РАЗРАБОТКА СИСТЕМЫ ОБЕСПЕЧЕНИЯ ТОЧНОСТИ ПОЗИЦИОНИРОВАНИЯ РОБОТОВ-МАНИПУЛЯТОРОВ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Щикова Елизавета Сергеевна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 </w:t>
      </w:r>
      <w:r w:rsidDel="00000000" w:rsidR="00000000" w:rsidRPr="00000000">
        <w:rPr>
          <w:i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курса,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кафедра «</w:t>
      </w:r>
      <w:r w:rsidDel="00000000" w:rsidR="00000000" w:rsidRPr="00000000">
        <w:rPr>
          <w:i w:val="1"/>
          <w:sz w:val="24"/>
          <w:szCs w:val="24"/>
          <w:rtl w:val="0"/>
        </w:rPr>
        <w:t xml:space="preserve">Метрология и взаимозаменяемость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Московский государственный технический университет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Научный руководитель: </w:t>
      </w:r>
      <w:r w:rsidDel="00000000" w:rsidR="00000000" w:rsidRPr="00000000">
        <w:rPr>
          <w:i w:val="1"/>
          <w:sz w:val="24"/>
          <w:szCs w:val="24"/>
          <w:rtl w:val="0"/>
        </w:rPr>
        <w:t xml:space="preserve">Е. Д. Позднякова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кандидат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технических наук, профессор кафедры «</w:t>
      </w:r>
      <w:r w:rsidDel="00000000" w:rsidR="00000000" w:rsidRPr="00000000">
        <w:rPr>
          <w:i w:val="1"/>
          <w:sz w:val="24"/>
          <w:szCs w:val="24"/>
          <w:rtl w:val="0"/>
        </w:rPr>
        <w:t xml:space="preserve">Метрология и взаимозаменяемость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Манипулятор – один из самых популярных вариантов промышленного оборудования. Этот механизм управляется дистанционно и является одним из основных элементов большинства технологических процессов, особенно тех, которые требуют отличных навыков и точности, а также тех, которые очень опасны и вредны для здоровья человека.</w:t>
      </w:r>
    </w:p>
    <w:p w:rsidR="00000000" w:rsidDel="00000000" w:rsidP="00000000" w:rsidRDefault="00000000" w:rsidRPr="00000000" w14:paraId="0000000E">
      <w:pPr>
        <w:spacing w:line="240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Оценка факторов, влияющих на точность позиционирования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эффективного применения роботов-манипуляторов процессе необходимо рассмотреть и оценить факторы, влияющие на точность их позиционирования.  Так, в работе [1] выделены составляющие погрешности позиционирования, представленные в виде блок-схеме на рисунке 1.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781233" cy="173863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1233" cy="1738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Рис. 1 – Погрешности роботов-манипуляторов</w:t>
      </w:r>
    </w:p>
    <w:p w:rsidR="00000000" w:rsidDel="00000000" w:rsidP="00000000" w:rsidRDefault="00000000" w:rsidRPr="00000000" w14:paraId="00000012">
      <w:pPr>
        <w:spacing w:line="240" w:lineRule="auto"/>
        <w:ind w:firstLine="708.6614173228347"/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Разработка алгоритма экспериментальной оценки погрешности позиционирования с использованием точечных источников света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Основываясь на информации, представленной в [2], [3] и [4], погрешность позиционирования элементов конструкции робота-манипулятора можно оценить с помощью точечных источников света (ТИС), расположенных в узлах звена робота. Положение точечных  источников регистрируется с помощью фото- или видеокамер. Для получения информации об ошибках позиционирования требуется специализированное программное обеспечение.</w:t>
      </w:r>
    </w:p>
    <w:p w:rsidR="00000000" w:rsidDel="00000000" w:rsidP="00000000" w:rsidRDefault="00000000" w:rsidRPr="00000000" w14:paraId="00000014">
      <w:pPr>
        <w:spacing w:line="24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Схема контроля позиционирования манипулятора представлена на рисунке 2 и состоит следующих компонентов:</w:t>
      </w:r>
    </w:p>
    <w:p w:rsidR="00000000" w:rsidDel="00000000" w:rsidP="00000000" w:rsidRDefault="00000000" w:rsidRPr="00000000" w14:paraId="00000015">
      <w:pPr>
        <w:spacing w:line="24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1) Манипулятор;</w:t>
      </w:r>
    </w:p>
    <w:p w:rsidR="00000000" w:rsidDel="00000000" w:rsidP="00000000" w:rsidRDefault="00000000" w:rsidRPr="00000000" w14:paraId="00000016">
      <w:pPr>
        <w:spacing w:line="24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2) Схват манипулятора; </w:t>
      </w:r>
    </w:p>
    <w:p w:rsidR="00000000" w:rsidDel="00000000" w:rsidP="00000000" w:rsidRDefault="00000000" w:rsidRPr="00000000" w14:paraId="00000017">
      <w:pPr>
        <w:spacing w:line="24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3) Изделие; </w:t>
      </w:r>
    </w:p>
    <w:p w:rsidR="00000000" w:rsidDel="00000000" w:rsidP="00000000" w:rsidRDefault="00000000" w:rsidRPr="00000000" w14:paraId="00000018">
      <w:pPr>
        <w:spacing w:line="24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4) ТИС-1 на схвате;</w:t>
      </w:r>
    </w:p>
    <w:p w:rsidR="00000000" w:rsidDel="00000000" w:rsidP="00000000" w:rsidRDefault="00000000" w:rsidRPr="00000000" w14:paraId="00000019">
      <w:pPr>
        <w:spacing w:line="24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5) ТИС-2 на изделии;</w:t>
      </w:r>
    </w:p>
    <w:p w:rsidR="00000000" w:rsidDel="00000000" w:rsidP="00000000" w:rsidRDefault="00000000" w:rsidRPr="00000000" w14:paraId="0000001A">
      <w:pPr>
        <w:spacing w:line="24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6) Изделие; </w:t>
      </w:r>
    </w:p>
    <w:p w:rsidR="00000000" w:rsidDel="00000000" w:rsidP="00000000" w:rsidRDefault="00000000" w:rsidRPr="00000000" w14:paraId="0000001B">
      <w:pPr>
        <w:spacing w:line="24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7) ТИС-3 на изделии;</w:t>
      </w:r>
    </w:p>
    <w:p w:rsidR="00000000" w:rsidDel="00000000" w:rsidP="00000000" w:rsidRDefault="00000000" w:rsidRPr="00000000" w14:paraId="0000001C">
      <w:pPr>
        <w:spacing w:line="24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8) Цифровая фото/видео камера; </w:t>
      </w:r>
    </w:p>
    <w:p w:rsidR="00000000" w:rsidDel="00000000" w:rsidP="00000000" w:rsidRDefault="00000000" w:rsidRPr="00000000" w14:paraId="0000001D">
      <w:pPr>
        <w:spacing w:line="24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9) Осветитель ТИС.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4124008" cy="1888182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4008" cy="18881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firstLine="708"/>
        <w:jc w:val="center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Рис. 2 – Схема контроля положения и смещения манипулятора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Методическое пособие "Исследование характеристик робота-манипулятора" от 03.06.2013 № УДК 621.6-52 // Самарский государственный аэрокосмический университет. - 2014 г. - № 1. - Ст. 1 с изм. и допол. в ред. от 11.09.2014.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В.В. Слепцов, М.В. Мостовской, И.Ю. Малышев, И. А. Соколов, А.П. Куличенков, Г.К. Сотников Информационно-измерительная и управляющая система электропривода промышленных роботов-манипуляторов // Измерение.Мониторинг.Управление.Контроль. - 2023. - №4. - С. 5-12.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Габитов, А.А., Анализ обеспечения точности позиционирования промышленных роботов / А.А., Габитов, А.В. Каляшина // – 2018.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Норкина, Н.В. Определение точности позиционирования промышленных манипуляторов при помощи цифровой фото/видео камеры / Н.В. Норкина, Ф.А. Мевис // Открытое образование. – 2019. – Т. 23, № 3. – С. 42-48.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http://studvesna.ru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Всероссийская научно-техническая конференция студентов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Студенческая научная весна: Машиностроительные технологии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