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E1" w:rsidRPr="00DA3C98" w:rsidRDefault="00705AD1" w:rsidP="00F47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УДК 621.7</w:t>
      </w:r>
    </w:p>
    <w:p w:rsidR="0086516C" w:rsidRDefault="0086516C" w:rsidP="0086516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r w:rsidRPr="001E17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РАЗРАБОТКА ТЕХНОЛОГИЧЕСКОГО ПРОЦЕССА ВОССТАНОВЛЕНИЯ ПРЯМОЛИНЕЙНОСТИ ВАЛА-ШЕСТЕРНИ ГРУЗОВОГО АВТОМОБИЛЯ ПРАВКОЙ</w:t>
      </w:r>
    </w:p>
    <w:p w:rsidR="0086516C" w:rsidRDefault="00705AD1" w:rsidP="0086516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Бернардо Лура Санете Николау</w:t>
      </w:r>
    </w:p>
    <w:p w:rsidR="00D93096" w:rsidRPr="00EE64A5" w:rsidRDefault="00A81228" w:rsidP="0086516C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Студент 4 курса , </w:t>
      </w:r>
    </w:p>
    <w:p w:rsidR="00A81228" w:rsidRPr="00EE64A5" w:rsidRDefault="00A81228" w:rsidP="0086516C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t>кафедра «</w:t>
      </w:r>
      <w:r w:rsidR="00D93096" w:rsidRPr="00EE64A5">
        <w:rPr>
          <w:rFonts w:ascii="Times New Roman" w:hAnsi="Times New Roman" w:cs="Times New Roman"/>
          <w:i/>
          <w:sz w:val="24"/>
          <w:szCs w:val="24"/>
          <w:lang w:val="ru-RU"/>
        </w:rPr>
        <w:t>Технология обработки материалов</w:t>
      </w: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</w:p>
    <w:p w:rsidR="0086516C" w:rsidRPr="00EE64A5" w:rsidRDefault="00A81228" w:rsidP="0086516C">
      <w:pPr>
        <w:tabs>
          <w:tab w:val="left" w:pos="5040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t>Московский государственный технический университет</w:t>
      </w:r>
      <w:r w:rsidR="00D93096" w:rsidRPr="00EE64A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имени Н.Э. Баумана</w:t>
      </w:r>
    </w:p>
    <w:p w:rsidR="00B41887" w:rsidRPr="00EE64A5" w:rsidRDefault="00A81228" w:rsidP="00F473C8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Научный руководитель: </w:t>
      </w:r>
      <w:r w:rsidR="00D93096" w:rsidRPr="00EE64A5">
        <w:rPr>
          <w:rFonts w:ascii="Times New Roman" w:hAnsi="Times New Roman" w:cs="Times New Roman"/>
          <w:i/>
          <w:sz w:val="24"/>
          <w:szCs w:val="24"/>
          <w:lang w:val="ru-RU"/>
        </w:rPr>
        <w:t>Лавриненко Владислав Юрьевич</w:t>
      </w: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EE64A5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доктор технических наук, </w:t>
      </w:r>
      <w:r w:rsidR="00D93096" w:rsidRPr="00EE64A5">
        <w:rPr>
          <w:rFonts w:ascii="Times New Roman" w:hAnsi="Times New Roman" w:cs="Times New Roman"/>
          <w:i/>
          <w:sz w:val="24"/>
          <w:szCs w:val="24"/>
          <w:lang w:val="ru-RU"/>
        </w:rPr>
        <w:t>заведующий кафедрой «Технологии обработки материалов»</w:t>
      </w:r>
    </w:p>
    <w:p w:rsidR="00600F67" w:rsidRPr="00DA3C98" w:rsidRDefault="00600F67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Проведено исследование процесса правки при восстановлении детали "вал-шестерня" грузовых автомобилей с использованием программного комплекса QFORM.</w:t>
      </w:r>
    </w:p>
    <w:p w:rsidR="00894066" w:rsidRPr="00DA3C98" w:rsidRDefault="00A84E62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Вал-шестерня - это металлический вал с зубчатой передачей, который необходим для передачи вращения с одного вала на другой или на другую шестерню, в зависимости от конструкции механизма. </w:t>
      </w:r>
    </w:p>
    <w:p w:rsidR="00A84E62" w:rsidRPr="00DA3C98" w:rsidRDefault="0049650F" w:rsidP="006E52E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609975" cy="1181100"/>
            <wp:effectExtent l="0" t="0" r="0" b="0"/>
            <wp:docPr id="1" name="Imagem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4" b="27016"/>
                    <a:stretch/>
                  </pic:blipFill>
                  <pic:spPr bwMode="auto">
                    <a:xfrm>
                      <a:off x="0" y="0"/>
                      <a:ext cx="3633834" cy="118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50F" w:rsidRPr="006E52E2" w:rsidRDefault="0049650F" w:rsidP="006E52E2">
      <w:pPr>
        <w:spacing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6E52E2">
        <w:rPr>
          <w:rStyle w:val="ypks7kbdpwfgdykd3qb9"/>
          <w:rFonts w:ascii="Times New Roman" w:hAnsi="Times New Roman" w:cs="Times New Roman"/>
          <w:lang w:val="ru-RU"/>
        </w:rPr>
        <w:t>Рис.</w:t>
      </w:r>
      <w:r w:rsidRPr="006E52E2">
        <w:rPr>
          <w:rFonts w:ascii="Times New Roman" w:hAnsi="Times New Roman" w:cs="Times New Roman"/>
          <w:lang w:val="ru-RU"/>
        </w:rPr>
        <w:t xml:space="preserve"> </w:t>
      </w:r>
      <w:r w:rsidRPr="006E52E2">
        <w:rPr>
          <w:rStyle w:val="ypks7kbdpwfgdykd3qb9"/>
          <w:rFonts w:ascii="Times New Roman" w:hAnsi="Times New Roman" w:cs="Times New Roman"/>
          <w:lang w:val="ru-RU"/>
        </w:rPr>
        <w:t>1.</w:t>
      </w:r>
      <w:r w:rsidRPr="006E52E2">
        <w:rPr>
          <w:rFonts w:ascii="Times New Roman" w:hAnsi="Times New Roman" w:cs="Times New Roman"/>
          <w:lang w:val="ru-RU"/>
        </w:rPr>
        <w:t xml:space="preserve"> </w:t>
      </w:r>
      <w:r w:rsidRPr="006E52E2">
        <w:rPr>
          <w:rStyle w:val="ypks7kbdpwfgdykd3qb9"/>
          <w:rFonts w:ascii="Times New Roman" w:hAnsi="Times New Roman" w:cs="Times New Roman"/>
          <w:lang w:val="ru-RU"/>
        </w:rPr>
        <w:t>Деталь</w:t>
      </w:r>
      <w:r w:rsidRPr="006E52E2">
        <w:rPr>
          <w:rFonts w:ascii="Times New Roman" w:hAnsi="Times New Roman" w:cs="Times New Roman"/>
          <w:lang w:val="ru-RU"/>
        </w:rPr>
        <w:t xml:space="preserve"> </w:t>
      </w:r>
      <w:r w:rsidRPr="006E52E2">
        <w:rPr>
          <w:rStyle w:val="ypks7kbdpwfgdykd3qb9"/>
          <w:rFonts w:ascii="Times New Roman" w:hAnsi="Times New Roman" w:cs="Times New Roman"/>
          <w:lang w:val="ru-RU"/>
        </w:rPr>
        <w:t xml:space="preserve">"вал-шестерня" </w:t>
      </w:r>
      <w:r w:rsidR="007B1691" w:rsidRPr="006E52E2">
        <w:rPr>
          <w:rStyle w:val="ypks7kbdpwfgdykd3qb9"/>
          <w:rFonts w:ascii="Times New Roman" w:hAnsi="Times New Roman" w:cs="Times New Roman"/>
          <w:lang w:val="ru-RU"/>
        </w:rPr>
        <w:t>грузового автомобиля</w:t>
      </w:r>
    </w:p>
    <w:p w:rsidR="000A5E07" w:rsidRDefault="00EB1B42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Вал-шестерня является важным компонентом коробки передач грузового автомобиля</w:t>
      </w:r>
      <w:r w:rsidR="00A84E62" w:rsidRPr="00DA3C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62C11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99E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При эксплуатации данной детали, она </w:t>
      </w:r>
      <w:r w:rsidR="008A399E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может</w:t>
      </w:r>
      <w:r w:rsidR="008A399E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99E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потерять</w:t>
      </w:r>
      <w:r w:rsidR="008A399E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99E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прямолинейность </w:t>
      </w:r>
      <w:r w:rsidR="008A399E" w:rsidRPr="00DA3C98">
        <w:rPr>
          <w:rFonts w:ascii="Times New Roman" w:hAnsi="Times New Roman" w:cs="Times New Roman"/>
          <w:sz w:val="24"/>
          <w:szCs w:val="24"/>
          <w:lang w:val="ru-RU"/>
        </w:rPr>
        <w:t>(изгиб) из-за высоких нагрузок или ошибок в управлении КПП.</w:t>
      </w:r>
      <w:r w:rsidR="00D37857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5E07">
        <w:rPr>
          <w:rFonts w:ascii="Times New Roman" w:hAnsi="Times New Roman" w:cs="Times New Roman"/>
          <w:sz w:val="24"/>
          <w:szCs w:val="24"/>
          <w:lang w:val="ru-RU"/>
        </w:rPr>
        <w:t>В этой работе</w:t>
      </w:r>
      <w:r w:rsidR="000A5E07" w:rsidRPr="000A5E07">
        <w:rPr>
          <w:rFonts w:ascii="Times New Roman" w:hAnsi="Times New Roman" w:cs="Times New Roman"/>
          <w:sz w:val="24"/>
          <w:szCs w:val="24"/>
          <w:lang w:val="ru-RU"/>
        </w:rPr>
        <w:t xml:space="preserve"> исследуем вал-шестерню с консольным изгибом в 3 мм.</w:t>
      </w:r>
    </w:p>
    <w:p w:rsidR="00C308A7" w:rsidRPr="00DA3C98" w:rsidRDefault="00150434" w:rsidP="000A5E0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Было проведено компьютерное моделирование процесса правки</w:t>
      </w:r>
      <w:r w:rsidR="00BC28C4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(холодная правка)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для восстановления прямолинейности изогнутого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вала-шестерни 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помещения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вала-шестерни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призмы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изогнутой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стороной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вверх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нажатия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на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прижимной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стержень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таким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образом,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чтобы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обратный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прогиб</w:t>
      </w:r>
      <w:r w:rsidR="001C6B09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C6B09" w:rsidRPr="00DA3C9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</w:t>
      </w:r>
      <w:r w:rsidR="001C6B09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1)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был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больше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чем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прогиб</w:t>
      </w:r>
      <w:r w:rsidR="001C6B09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C6B09" w:rsidRPr="00DA3C9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</w:t>
      </w:r>
      <w:r w:rsidR="001C6B09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)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который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вал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имел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до</w:t>
      </w:r>
      <w:r w:rsidR="000B27AD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правки</w:t>
      </w:r>
      <w:r w:rsidR="00282C97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 [Рис.2</w:t>
      </w:r>
      <w:r w:rsidR="0010455F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.</w:t>
      </w:r>
      <w:r w:rsidR="00282C97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]</w:t>
      </w:r>
      <w:r w:rsidR="000B27AD"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455F" w:rsidRPr="00DA3C98" w:rsidTr="00104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:rsidR="0010455F" w:rsidRPr="00DA3C98" w:rsidRDefault="0010455F" w:rsidP="006E52E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43CEBA3" wp14:editId="702892FB">
                  <wp:extent cx="4286250" cy="10668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55F" w:rsidRPr="001E1766" w:rsidTr="00104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:rsidR="0010455F" w:rsidRPr="006E52E2" w:rsidRDefault="002904F3" w:rsidP="006E52E2">
            <w:pPr>
              <w:ind w:firstLine="709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6E52E2">
              <w:rPr>
                <w:rFonts w:ascii="Times New Roman" w:hAnsi="Times New Roman" w:cs="Times New Roman"/>
                <w:b w:val="0"/>
                <w:lang w:val="ru-RU"/>
              </w:rPr>
              <w:t>Рис. 2</w:t>
            </w:r>
            <w:r w:rsidR="0010455F" w:rsidRPr="006E52E2">
              <w:rPr>
                <w:rFonts w:ascii="Times New Roman" w:hAnsi="Times New Roman" w:cs="Times New Roman"/>
                <w:b w:val="0"/>
                <w:lang w:val="ru-RU"/>
              </w:rPr>
              <w:t xml:space="preserve">. </w:t>
            </w:r>
            <w:r w:rsidR="006E6225" w:rsidRPr="006E52E2">
              <w:rPr>
                <w:rFonts w:ascii="Times New Roman" w:hAnsi="Times New Roman" w:cs="Times New Roman"/>
                <w:b w:val="0"/>
                <w:lang w:val="ru-RU"/>
              </w:rPr>
              <w:t>Расчетная схема холодной правки вала</w:t>
            </w:r>
          </w:p>
        </w:tc>
      </w:tr>
    </w:tbl>
    <w:p w:rsidR="000A5E07" w:rsidRDefault="000A5E07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28A9" w:rsidRDefault="000A5E07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рис. 3. приведена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схема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процесса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правки.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Исходными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данными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для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моделирования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были: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длина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вала: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385,64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мм,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диаметр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вала: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</w:rPr>
        <w:t>d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1=43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мм,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</w:rPr>
        <w:t>d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2=32,47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мм. 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>Материал заготовки: 15Х; Температура заготовки: 20°</w:t>
      </w:r>
      <w:r w:rsidRPr="00DA3C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>; Опоры: неподвижный.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9070"/>
      </w:tblGrid>
      <w:tr w:rsidR="000A5E07" w:rsidRPr="00DA3C98" w:rsidTr="001C6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:rsidR="000A5E07" w:rsidRPr="00DA3C98" w:rsidRDefault="00577AE5" w:rsidP="001C6EC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AE5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4D6BA2" wp14:editId="6226D8E0">
                  <wp:extent cx="5181600" cy="156210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E07" w:rsidRPr="001E1766" w:rsidTr="001C6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:rsidR="000A5E07" w:rsidRPr="006E52E2" w:rsidRDefault="000A5E07" w:rsidP="001C6EC9">
            <w:pPr>
              <w:ind w:firstLine="709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6E52E2">
              <w:rPr>
                <w:rFonts w:ascii="Times New Roman" w:hAnsi="Times New Roman" w:cs="Times New Roman"/>
                <w:b w:val="0"/>
                <w:lang w:val="ru-RU"/>
              </w:rPr>
              <w:t>Рис. 3.</w:t>
            </w:r>
            <w:r w:rsidRPr="006E52E2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 xml:space="preserve"> </w:t>
            </w:r>
            <w:bookmarkStart w:id="0" w:name="_GoBack"/>
            <w:r w:rsidR="006E6225" w:rsidRPr="006E52E2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 xml:space="preserve">Монтажная </w:t>
            </w:r>
            <w:r w:rsidRPr="006E52E2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 xml:space="preserve">Схема </w:t>
            </w:r>
            <w:r w:rsidRPr="006E52E2">
              <w:rPr>
                <w:rFonts w:ascii="Times New Roman" w:hAnsi="Times New Roman" w:cs="Times New Roman"/>
                <w:b w:val="0"/>
                <w:lang w:val="ru-RU"/>
              </w:rPr>
              <w:t>холодной правки вала</w:t>
            </w:r>
            <w:bookmarkEnd w:id="0"/>
          </w:p>
        </w:tc>
      </w:tr>
    </w:tbl>
    <w:p w:rsidR="000A5E07" w:rsidRPr="00DA3C98" w:rsidRDefault="000A5E07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ECB" w:rsidRDefault="002904F3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На рисунках 4</w:t>
      </w:r>
      <w:r w:rsidR="002C1AD8" w:rsidRPr="00DA3C98">
        <w:rPr>
          <w:rFonts w:ascii="Times New Roman" w:hAnsi="Times New Roman" w:cs="Times New Roman"/>
          <w:sz w:val="24"/>
          <w:szCs w:val="24"/>
          <w:lang w:val="ru-RU"/>
        </w:rPr>
        <w:t>-7</w:t>
      </w:r>
      <w:r w:rsidR="00CA2ECB"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представлены результаты компьютерного моделирования технологического процесса правки вала-шестерни в программном комплексе </w:t>
      </w:r>
      <w:r w:rsidR="00CA2ECB" w:rsidRPr="00DA3C98">
        <w:rPr>
          <w:rFonts w:ascii="Times New Roman" w:hAnsi="Times New Roman" w:cs="Times New Roman"/>
          <w:sz w:val="24"/>
          <w:szCs w:val="24"/>
          <w:lang w:val="en-US"/>
        </w:rPr>
        <w:t>QFORM</w:t>
      </w:r>
      <w:r w:rsidR="00CA2ECB" w:rsidRPr="00DA3C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7815"/>
        <w:gridCol w:w="1255"/>
      </w:tblGrid>
      <w:tr w:rsidR="005B5467" w:rsidTr="00FD5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6" w:type="dxa"/>
            <w:shd w:val="clear" w:color="auto" w:fill="FFFFFF" w:themeFill="background1"/>
          </w:tcPr>
          <w:p w:rsidR="0056419D" w:rsidRDefault="005B5467" w:rsidP="00564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7CFCD2" wp14:editId="44FBCB65">
                  <wp:extent cx="4876800" cy="1238250"/>
                  <wp:effectExtent l="0" t="0" r="0" b="0"/>
                  <wp:docPr id="4" name="Picture 10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5718DD52-6570-AD6C-600B-0E7C948439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5718DD52-6570-AD6C-600B-0E7C948439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5467" w:rsidRPr="0056419D" w:rsidRDefault="0056419D" w:rsidP="0056419D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Max=27.49</w:t>
            </w:r>
            <w:r w:rsidRPr="00DA3C9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; </w:t>
            </w:r>
            <w:r w:rsidRPr="00DA3C9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Min=20</w:t>
            </w:r>
          </w:p>
        </w:tc>
        <w:tc>
          <w:tcPr>
            <w:tcW w:w="1254" w:type="dxa"/>
            <w:shd w:val="clear" w:color="auto" w:fill="FFFFFF" w:themeFill="background1"/>
          </w:tcPr>
          <w:p w:rsidR="005B5467" w:rsidRDefault="005B5467" w:rsidP="00F473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D4F078D" wp14:editId="3BE19C64">
                  <wp:extent cx="666750" cy="1552575"/>
                  <wp:effectExtent l="0" t="0" r="0" b="9525"/>
                  <wp:docPr id="5" name="Picture 1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F1C29769-A626-C278-B082-7A03C524BB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F1C29769-A626-C278-B082-7A03C524BB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94" cy="155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9D" w:rsidRPr="001E1766" w:rsidTr="00FD5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FFFFFF" w:themeFill="background1"/>
          </w:tcPr>
          <w:p w:rsidR="0056419D" w:rsidRPr="00FD582D" w:rsidRDefault="0056419D" w:rsidP="001C6EC9">
            <w:pPr>
              <w:ind w:firstLine="709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FD582D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Рисунок 4. Поля распределения температуры, ° С</w:t>
            </w:r>
          </w:p>
        </w:tc>
      </w:tr>
    </w:tbl>
    <w:p w:rsidR="005B5467" w:rsidRDefault="005B5467" w:rsidP="00F473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1235"/>
      </w:tblGrid>
      <w:tr w:rsidR="0056419D" w:rsidTr="0056419D">
        <w:tc>
          <w:tcPr>
            <w:tcW w:w="7825" w:type="dxa"/>
          </w:tcPr>
          <w:p w:rsidR="0056419D" w:rsidRDefault="0056419D" w:rsidP="00F473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560320AA" wp14:editId="51090BF3">
                  <wp:extent cx="4781550" cy="1162050"/>
                  <wp:effectExtent l="0" t="0" r="0" b="0"/>
                  <wp:docPr id="18" name="Picture 1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C40E60-6801-6BFC-239D-C6FA6A86D2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C40E60-6801-6BFC-239D-C6FA6A86D2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326" cy="120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19D" w:rsidRPr="0056419D" w:rsidRDefault="0056419D" w:rsidP="00564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=547; </w:t>
            </w: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</w:t>
            </w: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=0</w:t>
            </w:r>
          </w:p>
        </w:tc>
        <w:tc>
          <w:tcPr>
            <w:tcW w:w="1235" w:type="dxa"/>
          </w:tcPr>
          <w:p w:rsidR="0056419D" w:rsidRDefault="0056419D" w:rsidP="00F473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64772888" wp14:editId="4A5AC63E">
                  <wp:extent cx="663575" cy="1600200"/>
                  <wp:effectExtent l="0" t="0" r="3175" b="0"/>
                  <wp:docPr id="19" name="Content Placeholder 1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45B0AA7-8A3A-4837-4FAE-49E2868F61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tent Placeholder 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45B0AA7-8A3A-4837-4FAE-49E2868F61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43" cy="160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9D" w:rsidRPr="001E1766" w:rsidTr="0056419D">
        <w:tc>
          <w:tcPr>
            <w:tcW w:w="9060" w:type="dxa"/>
            <w:gridSpan w:val="2"/>
          </w:tcPr>
          <w:p w:rsidR="0056419D" w:rsidRPr="00FD582D" w:rsidRDefault="0056419D" w:rsidP="00FD5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582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Рисунок 5. Поля распределения интенсивности напряжений, МПа</w:t>
            </w:r>
          </w:p>
        </w:tc>
      </w:tr>
    </w:tbl>
    <w:p w:rsidR="0056419D" w:rsidRDefault="0056419D" w:rsidP="00F473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1235"/>
      </w:tblGrid>
      <w:tr w:rsidR="0056419D" w:rsidTr="00FD582D">
        <w:tc>
          <w:tcPr>
            <w:tcW w:w="7825" w:type="dxa"/>
          </w:tcPr>
          <w:p w:rsidR="0056419D" w:rsidRDefault="0056419D" w:rsidP="00F473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43858DB7" wp14:editId="759A847D">
                  <wp:extent cx="4781550" cy="1228725"/>
                  <wp:effectExtent l="0" t="0" r="0" b="9525"/>
                  <wp:docPr id="21" name="Content Placeholder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46EC9CA-6CF7-72FD-A620-540219FE88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tent Placeholder 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46EC9CA-6CF7-72FD-A620-540219FE88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19D" w:rsidRPr="0056419D" w:rsidRDefault="0056419D" w:rsidP="00FD582D">
            <w:pPr>
              <w:tabs>
                <w:tab w:val="left" w:pos="4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=0.29; </w:t>
            </w: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</w:t>
            </w:r>
            <w:r w:rsidRPr="00DA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=0</w:t>
            </w:r>
          </w:p>
        </w:tc>
        <w:tc>
          <w:tcPr>
            <w:tcW w:w="1235" w:type="dxa"/>
          </w:tcPr>
          <w:p w:rsidR="0056419D" w:rsidRDefault="0056419D" w:rsidP="00F473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4790B4FF" wp14:editId="157C64AC">
                  <wp:extent cx="626745" cy="1579478"/>
                  <wp:effectExtent l="0" t="0" r="1905" b="1905"/>
                  <wp:docPr id="20" name="Picture 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F30317C-9567-037A-EFC9-D5E3390EE5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F30317C-9567-037A-EFC9-D5E3390EE5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2" cy="161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9D" w:rsidTr="00FD582D">
        <w:tc>
          <w:tcPr>
            <w:tcW w:w="9060" w:type="dxa"/>
            <w:gridSpan w:val="2"/>
          </w:tcPr>
          <w:p w:rsidR="0056419D" w:rsidRPr="00FD582D" w:rsidRDefault="0056419D" w:rsidP="00FD5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582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Рисунок 6.</w:t>
            </w:r>
            <w:r w:rsidR="00FD582D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FD582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Поля распределения деформаций</w:t>
            </w:r>
          </w:p>
        </w:tc>
      </w:tr>
    </w:tbl>
    <w:p w:rsidR="0039760E" w:rsidRPr="00DA3C98" w:rsidRDefault="0039760E" w:rsidP="00FD58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1AD8" w:rsidRPr="00DA3C98" w:rsidRDefault="002C1AD8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В результате проведенного анализа результатов моделирования было установлено, что усилие выпрямления: 19,04 кН, а ход правки: 22 мм.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04F3" w:rsidRPr="00DA3C98" w:rsidTr="00FD582D">
        <w:tc>
          <w:tcPr>
            <w:tcW w:w="9016" w:type="dxa"/>
          </w:tcPr>
          <w:p w:rsidR="002904F3" w:rsidRPr="00DA3C98" w:rsidRDefault="002904F3" w:rsidP="00FD582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3C9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41FCFFBD" wp14:editId="21EBD618">
                  <wp:extent cx="2733675" cy="2333625"/>
                  <wp:effectExtent l="0" t="0" r="9525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4F3" w:rsidRPr="00DA3C98" w:rsidTr="00FD582D">
        <w:tc>
          <w:tcPr>
            <w:tcW w:w="9016" w:type="dxa"/>
          </w:tcPr>
          <w:p w:rsidR="002904F3" w:rsidRPr="00FD582D" w:rsidRDefault="002C1AD8" w:rsidP="00FD582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82D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Рисунок 7. График сил</w:t>
            </w:r>
          </w:p>
        </w:tc>
      </w:tr>
    </w:tbl>
    <w:p w:rsidR="007B1691" w:rsidRPr="00DA3C98" w:rsidRDefault="007B1691" w:rsidP="00F47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2B1D" w:rsidRPr="00C9656B" w:rsidRDefault="00764B0E" w:rsidP="00C9656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656B">
        <w:rPr>
          <w:rFonts w:ascii="Times New Roman" w:hAnsi="Times New Roman" w:cs="Times New Roman"/>
          <w:b/>
          <w:sz w:val="24"/>
          <w:szCs w:val="24"/>
          <w:lang w:val="ru-RU"/>
        </w:rPr>
        <w:t>Выводы:</w:t>
      </w:r>
    </w:p>
    <w:p w:rsidR="00A428A9" w:rsidRPr="00DA3C98" w:rsidRDefault="00764B0E" w:rsidP="00F473C8">
      <w:pPr>
        <w:spacing w:line="240" w:lineRule="auto"/>
        <w:ind w:firstLine="709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sz w:val="24"/>
          <w:szCs w:val="24"/>
          <w:lang w:val="ru-RU"/>
        </w:rPr>
        <w:t>В результате компьютерного моделирования процесса восстановления вала-шестерни грузовог</w:t>
      </w:r>
      <w:r w:rsidR="00280FF6" w:rsidRPr="00DA3C98">
        <w:rPr>
          <w:rFonts w:ascii="Times New Roman" w:hAnsi="Times New Roman" w:cs="Times New Roman"/>
          <w:sz w:val="24"/>
          <w:szCs w:val="24"/>
          <w:lang w:val="ru-RU"/>
        </w:rPr>
        <w:t>о автомобиля методом пра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вки в программе QForm были определены следующие параметры: усилие </w:t>
      </w:r>
      <w:r w:rsidR="002C1AD8" w:rsidRPr="00DA3C98">
        <w:rPr>
          <w:rFonts w:ascii="Times New Roman" w:hAnsi="Times New Roman" w:cs="Times New Roman"/>
          <w:sz w:val="24"/>
          <w:szCs w:val="24"/>
          <w:lang w:val="ru-RU"/>
        </w:rPr>
        <w:t>правки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составило 19,04 кН, а ход </w:t>
      </w:r>
      <w:r w:rsidR="002C1AD8" w:rsidRPr="00DA3C98">
        <w:rPr>
          <w:rFonts w:ascii="Times New Roman" w:hAnsi="Times New Roman" w:cs="Times New Roman"/>
          <w:sz w:val="24"/>
          <w:szCs w:val="24"/>
          <w:lang w:val="ru-RU"/>
        </w:rPr>
        <w:t>правки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- 22 мм,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что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позволило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установить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их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пригодность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для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дальнейшего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использования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правильную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инструмент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для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Pr="00DA3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3C98">
        <w:rPr>
          <w:rStyle w:val="ypks7kbdpwfgdykd3qb9"/>
          <w:rFonts w:ascii="Times New Roman" w:hAnsi="Times New Roman" w:cs="Times New Roman"/>
          <w:sz w:val="24"/>
          <w:szCs w:val="24"/>
          <w:lang w:val="ru-RU"/>
        </w:rPr>
        <w:t xml:space="preserve">выпрямления. </w:t>
      </w:r>
    </w:p>
    <w:p w:rsidR="00CC3EAD" w:rsidRPr="00DA3C98" w:rsidRDefault="00CC3EAD" w:rsidP="00FD582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CC3EAD" w:rsidRPr="00DA3C98" w:rsidRDefault="00CC3EAD" w:rsidP="00EB1B42">
      <w:pPr>
        <w:pStyle w:val="PargrafodaLista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Захаров Ю.А., Ремзин Е.В., Мусатов Г.А. Анализ основных дефектов и способов восстановления деталей автомобилей типа «вал» и «ось» // Молодой учёный. 2014, №20 (79), с. 138–140.</w:t>
      </w:r>
    </w:p>
    <w:p w:rsidR="00CC3EAD" w:rsidRPr="00DA3C98" w:rsidRDefault="00CC3EAD" w:rsidP="00EB1B42">
      <w:pPr>
        <w:pStyle w:val="PargrafodaLista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Пантелеенко Ф.И., Лялякин В.П., Иванов В.П., Константинов В.М. [Текст] / Восстановление деталей машин. Москва Машиностроение 2003г. 672 с.</w:t>
      </w:r>
    </w:p>
    <w:p w:rsidR="00CC3EAD" w:rsidRPr="00DA3C98" w:rsidRDefault="00CC3EAD" w:rsidP="00EB1B42">
      <w:pPr>
        <w:pStyle w:val="PargrafodaLista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Аверкиев Ю.А., Аверкиев А.Ю. Технология холодной штамповки: [Текст] / Учебник для вузов. – М.: Машиностроение, 1989. – 304 с.</w:t>
      </w:r>
    </w:p>
    <w:p w:rsidR="00CC3EAD" w:rsidRPr="00DA3C98" w:rsidRDefault="00CC3EAD" w:rsidP="00EB1B42">
      <w:pPr>
        <w:pStyle w:val="PargrafodaLista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A3C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Королев А.И. Основы эксплуатации и ремонта автомобилей. Учебн. для вузов. - М.: Транспорт, 1964.- З88 с.</w:t>
      </w:r>
    </w:p>
    <w:p w:rsidR="00BF36A5" w:rsidRPr="00DA3C98" w:rsidRDefault="00BF36A5" w:rsidP="00F47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F36A5" w:rsidRPr="00DA3C98" w:rsidSect="00DA3C98">
      <w:headerReference w:type="default" r:id="rId1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81" w:rsidRDefault="00285781" w:rsidP="004D7913">
      <w:pPr>
        <w:spacing w:after="0" w:line="240" w:lineRule="auto"/>
      </w:pPr>
      <w:r>
        <w:separator/>
      </w:r>
    </w:p>
  </w:endnote>
  <w:endnote w:type="continuationSeparator" w:id="0">
    <w:p w:rsidR="00285781" w:rsidRDefault="00285781" w:rsidP="004D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81" w:rsidRDefault="00285781" w:rsidP="004D7913">
      <w:pPr>
        <w:spacing w:after="0" w:line="240" w:lineRule="auto"/>
      </w:pPr>
      <w:r>
        <w:separator/>
      </w:r>
    </w:p>
  </w:footnote>
  <w:footnote w:type="continuationSeparator" w:id="0">
    <w:p w:rsidR="00285781" w:rsidRDefault="00285781" w:rsidP="004D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A5" w:rsidRPr="00651507" w:rsidRDefault="004E7F7A" w:rsidP="004D41E1">
    <w:pPr>
      <w:pStyle w:val="Cabealho"/>
      <w:jc w:val="right"/>
      <w:rPr>
        <w:rFonts w:ascii="Times New Roman" w:hAnsi="Times New Roman" w:cs="Times New Roman"/>
        <w:sz w:val="20"/>
        <w:szCs w:val="20"/>
        <w:lang w:val="ru-RU"/>
      </w:rPr>
    </w:pPr>
    <w:r w:rsidRPr="00651507">
      <w:rPr>
        <w:rFonts w:ascii="Times New Roman" w:hAnsi="Times New Roman" w:cs="Times New Roman"/>
        <w:sz w:val="20"/>
        <w:szCs w:val="20"/>
      </w:rPr>
      <w:fldChar w:fldCharType="begin"/>
    </w:r>
    <w:r w:rsidRPr="00651507">
      <w:rPr>
        <w:rFonts w:ascii="Times New Roman" w:hAnsi="Times New Roman" w:cs="Times New Roman"/>
        <w:sz w:val="20"/>
        <w:szCs w:val="20"/>
        <w:lang w:val="ru-RU"/>
      </w:rPr>
      <w:instrText xml:space="preserve"> </w:instrText>
    </w:r>
    <w:r w:rsidRPr="00651507">
      <w:rPr>
        <w:rFonts w:ascii="Times New Roman" w:hAnsi="Times New Roman" w:cs="Times New Roman"/>
        <w:sz w:val="20"/>
        <w:szCs w:val="20"/>
      </w:rPr>
      <w:instrText>HYPERLINK</w:instrText>
    </w:r>
    <w:r w:rsidRPr="00651507">
      <w:rPr>
        <w:rFonts w:ascii="Times New Roman" w:hAnsi="Times New Roman" w:cs="Times New Roman"/>
        <w:sz w:val="20"/>
        <w:szCs w:val="20"/>
        <w:lang w:val="ru-RU"/>
      </w:rPr>
      <w:instrText xml:space="preserve"> "</w:instrText>
    </w:r>
    <w:r w:rsidRPr="00651507">
      <w:rPr>
        <w:rFonts w:ascii="Times New Roman" w:hAnsi="Times New Roman" w:cs="Times New Roman"/>
        <w:sz w:val="20"/>
        <w:szCs w:val="20"/>
      </w:rPr>
      <w:instrText>http</w:instrText>
    </w:r>
    <w:r w:rsidRPr="00651507">
      <w:rPr>
        <w:rFonts w:ascii="Times New Roman" w:hAnsi="Times New Roman" w:cs="Times New Roman"/>
        <w:sz w:val="20"/>
        <w:szCs w:val="20"/>
        <w:lang w:val="ru-RU"/>
      </w:rPr>
      <w:instrText>://</w:instrText>
    </w:r>
    <w:r w:rsidRPr="00651507">
      <w:rPr>
        <w:rFonts w:ascii="Times New Roman" w:hAnsi="Times New Roman" w:cs="Times New Roman"/>
        <w:sz w:val="20"/>
        <w:szCs w:val="20"/>
      </w:rPr>
      <w:instrText>studvesna</w:instrText>
    </w:r>
    <w:r w:rsidRPr="00651507">
      <w:rPr>
        <w:rFonts w:ascii="Times New Roman" w:hAnsi="Times New Roman" w:cs="Times New Roman"/>
        <w:sz w:val="20"/>
        <w:szCs w:val="20"/>
        <w:lang w:val="ru-RU"/>
      </w:rPr>
      <w:instrText>.</w:instrText>
    </w:r>
    <w:r w:rsidRPr="00651507">
      <w:rPr>
        <w:rFonts w:ascii="Times New Roman" w:hAnsi="Times New Roman" w:cs="Times New Roman"/>
        <w:sz w:val="20"/>
        <w:szCs w:val="20"/>
      </w:rPr>
      <w:instrText>ru</w:instrText>
    </w:r>
    <w:r w:rsidRPr="00651507">
      <w:rPr>
        <w:rFonts w:ascii="Times New Roman" w:hAnsi="Times New Roman" w:cs="Times New Roman"/>
        <w:sz w:val="20"/>
        <w:szCs w:val="20"/>
        <w:lang w:val="ru-RU"/>
      </w:rPr>
      <w:instrText xml:space="preserve">" </w:instrText>
    </w:r>
    <w:r w:rsidRPr="00651507">
      <w:rPr>
        <w:rFonts w:ascii="Times New Roman" w:hAnsi="Times New Roman" w:cs="Times New Roman"/>
        <w:sz w:val="20"/>
        <w:szCs w:val="20"/>
      </w:rPr>
      <w:fldChar w:fldCharType="separate"/>
    </w:r>
    <w:r w:rsidR="00BF36A5" w:rsidRPr="00651507">
      <w:rPr>
        <w:rFonts w:ascii="Times New Roman" w:hAnsi="Times New Roman" w:cs="Times New Roman"/>
        <w:sz w:val="20"/>
        <w:szCs w:val="20"/>
      </w:rPr>
      <w:t>http</w:t>
    </w:r>
    <w:r w:rsidR="00BF36A5" w:rsidRPr="00651507">
      <w:rPr>
        <w:rFonts w:ascii="Times New Roman" w:hAnsi="Times New Roman" w:cs="Times New Roman"/>
        <w:sz w:val="20"/>
        <w:szCs w:val="20"/>
        <w:lang w:val="ru-RU"/>
      </w:rPr>
      <w:t>://</w:t>
    </w:r>
    <w:proofErr w:type="spellStart"/>
    <w:r w:rsidR="00BF36A5" w:rsidRPr="00651507">
      <w:rPr>
        <w:rFonts w:ascii="Times New Roman" w:hAnsi="Times New Roman" w:cs="Times New Roman"/>
        <w:sz w:val="20"/>
        <w:szCs w:val="20"/>
      </w:rPr>
      <w:t>studvesna</w:t>
    </w:r>
    <w:proofErr w:type="spellEnd"/>
    <w:r w:rsidR="00BF36A5" w:rsidRPr="00651507">
      <w:rPr>
        <w:rFonts w:ascii="Times New Roman" w:hAnsi="Times New Roman" w:cs="Times New Roman"/>
        <w:sz w:val="20"/>
        <w:szCs w:val="20"/>
        <w:lang w:val="ru-RU"/>
      </w:rPr>
      <w:t>.</w:t>
    </w:r>
    <w:proofErr w:type="spellStart"/>
    <w:r w:rsidR="00BF36A5" w:rsidRPr="00651507">
      <w:rPr>
        <w:rFonts w:ascii="Times New Roman" w:hAnsi="Times New Roman" w:cs="Times New Roman"/>
        <w:sz w:val="20"/>
        <w:szCs w:val="20"/>
      </w:rPr>
      <w:t>ru</w:t>
    </w:r>
    <w:proofErr w:type="spellEnd"/>
    <w:r w:rsidRPr="00651507">
      <w:rPr>
        <w:rFonts w:ascii="Times New Roman" w:hAnsi="Times New Roman" w:cs="Times New Roman"/>
        <w:sz w:val="20"/>
        <w:szCs w:val="20"/>
      </w:rPr>
      <w:fldChar w:fldCharType="end"/>
    </w:r>
    <w:r w:rsidR="00BF36A5" w:rsidRPr="00651507">
      <w:rPr>
        <w:rFonts w:ascii="Times New Roman" w:hAnsi="Times New Roman" w:cs="Times New Roman"/>
        <w:sz w:val="20"/>
        <w:szCs w:val="20"/>
        <w:lang w:val="ru-RU"/>
      </w:rPr>
      <w:t xml:space="preserve">                                                 Всероссийская научно-техническая конференция студентов </w:t>
    </w:r>
  </w:p>
  <w:p w:rsidR="00BF36A5" w:rsidRPr="00651507" w:rsidRDefault="00BF36A5" w:rsidP="004D41E1">
    <w:pPr>
      <w:pStyle w:val="Cabealho"/>
      <w:pBdr>
        <w:bottom w:val="single" w:sz="6" w:space="7" w:color="auto"/>
      </w:pBdr>
      <w:tabs>
        <w:tab w:val="right" w:pos="9072"/>
      </w:tabs>
      <w:jc w:val="right"/>
      <w:rPr>
        <w:rFonts w:ascii="Times New Roman" w:hAnsi="Times New Roman" w:cs="Times New Roman"/>
        <w:sz w:val="20"/>
        <w:szCs w:val="20"/>
        <w:lang w:val="ru-RU"/>
      </w:rPr>
    </w:pPr>
    <w:r w:rsidRPr="00651507">
      <w:rPr>
        <w:rFonts w:ascii="Times New Roman" w:hAnsi="Times New Roman" w:cs="Times New Roman"/>
        <w:sz w:val="20"/>
        <w:szCs w:val="20"/>
        <w:lang w:val="ru-RU"/>
      </w:rPr>
      <w:t xml:space="preserve">Студенческая научная весна: Машиностроительные технологии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67E73"/>
    <w:multiLevelType w:val="hybridMultilevel"/>
    <w:tmpl w:val="98602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3"/>
    <w:rsid w:val="000A5E07"/>
    <w:rsid w:val="000B27AD"/>
    <w:rsid w:val="000F011F"/>
    <w:rsid w:val="0010384C"/>
    <w:rsid w:val="0010455F"/>
    <w:rsid w:val="00150434"/>
    <w:rsid w:val="0015710E"/>
    <w:rsid w:val="00186261"/>
    <w:rsid w:val="001A3C8B"/>
    <w:rsid w:val="001C6B09"/>
    <w:rsid w:val="001E1766"/>
    <w:rsid w:val="00280FF6"/>
    <w:rsid w:val="00282C97"/>
    <w:rsid w:val="00285781"/>
    <w:rsid w:val="002904F3"/>
    <w:rsid w:val="002C1AD8"/>
    <w:rsid w:val="00342338"/>
    <w:rsid w:val="00343C99"/>
    <w:rsid w:val="00361B9F"/>
    <w:rsid w:val="0039760E"/>
    <w:rsid w:val="003A0EC0"/>
    <w:rsid w:val="00472895"/>
    <w:rsid w:val="00487A78"/>
    <w:rsid w:val="0049650F"/>
    <w:rsid w:val="004A2D4F"/>
    <w:rsid w:val="004D41E1"/>
    <w:rsid w:val="004D7913"/>
    <w:rsid w:val="004E7F7A"/>
    <w:rsid w:val="004F00EE"/>
    <w:rsid w:val="004F3554"/>
    <w:rsid w:val="00562C11"/>
    <w:rsid w:val="0056419D"/>
    <w:rsid w:val="00577AE5"/>
    <w:rsid w:val="005B5467"/>
    <w:rsid w:val="005E6411"/>
    <w:rsid w:val="00600F67"/>
    <w:rsid w:val="00651507"/>
    <w:rsid w:val="006E52E2"/>
    <w:rsid w:val="006E6225"/>
    <w:rsid w:val="00705AD1"/>
    <w:rsid w:val="00764B0E"/>
    <w:rsid w:val="007A156F"/>
    <w:rsid w:val="007A2B1D"/>
    <w:rsid w:val="007B1691"/>
    <w:rsid w:val="0086516C"/>
    <w:rsid w:val="00894066"/>
    <w:rsid w:val="008A399E"/>
    <w:rsid w:val="008C5A54"/>
    <w:rsid w:val="00A428A9"/>
    <w:rsid w:val="00A81228"/>
    <w:rsid w:val="00A84E62"/>
    <w:rsid w:val="00AB654F"/>
    <w:rsid w:val="00B41887"/>
    <w:rsid w:val="00B47767"/>
    <w:rsid w:val="00B94AB1"/>
    <w:rsid w:val="00BC28C4"/>
    <w:rsid w:val="00BF36A5"/>
    <w:rsid w:val="00C308A7"/>
    <w:rsid w:val="00C9656B"/>
    <w:rsid w:val="00CA2ECB"/>
    <w:rsid w:val="00CC3EAD"/>
    <w:rsid w:val="00CE6422"/>
    <w:rsid w:val="00D37857"/>
    <w:rsid w:val="00D575FE"/>
    <w:rsid w:val="00D93096"/>
    <w:rsid w:val="00D95C7B"/>
    <w:rsid w:val="00DA3C98"/>
    <w:rsid w:val="00DD0D59"/>
    <w:rsid w:val="00DD35A6"/>
    <w:rsid w:val="00DE0F0E"/>
    <w:rsid w:val="00EB1B42"/>
    <w:rsid w:val="00EE64A5"/>
    <w:rsid w:val="00F473C8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B46C38-30F4-4DE9-BDB2-D2B0B098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D7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D7913"/>
  </w:style>
  <w:style w:type="paragraph" w:styleId="Rodap">
    <w:name w:val="footer"/>
    <w:basedOn w:val="Normal"/>
    <w:link w:val="RodapChar"/>
    <w:uiPriority w:val="99"/>
    <w:unhideWhenUsed/>
    <w:rsid w:val="004D7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13"/>
  </w:style>
  <w:style w:type="character" w:styleId="Hyperlink">
    <w:name w:val="Hyperlink"/>
    <w:rsid w:val="004D791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A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Fontepargpadro"/>
    <w:rsid w:val="008A399E"/>
  </w:style>
  <w:style w:type="paragraph" w:styleId="NormalWeb">
    <w:name w:val="Normal (Web)"/>
    <w:basedOn w:val="Normal"/>
    <w:uiPriority w:val="99"/>
    <w:semiHidden/>
    <w:unhideWhenUsed/>
    <w:rsid w:val="0015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Simples4">
    <w:name w:val="Plain Table 4"/>
    <w:basedOn w:val="Tabelanormal"/>
    <w:uiPriority w:val="44"/>
    <w:rsid w:val="001045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CC3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6B09-0F90-4F06-A700-CB958A83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4</cp:revision>
  <cp:lastPrinted>2026-03-16T06:44:00Z</cp:lastPrinted>
  <dcterms:created xsi:type="dcterms:W3CDTF">2026-03-16T06:44:00Z</dcterms:created>
  <dcterms:modified xsi:type="dcterms:W3CDTF">2026-03-16T06:47:00Z</dcterms:modified>
</cp:coreProperties>
</file>